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4583"/>
        <w:gridCol w:w="4988"/>
      </w:tblGrid>
      <w:tr w:rsidR="0037107B" w:rsidRPr="00D276EE" w:rsidTr="00490C46">
        <w:tc>
          <w:tcPr>
            <w:tcW w:w="4583" w:type="dxa"/>
          </w:tcPr>
          <w:p w:rsidR="0037107B" w:rsidRDefault="0037107B" w:rsidP="0037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7107B" w:rsidRDefault="0037107B" w:rsidP="003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БУ СО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детям, оставшимся без попечения родителей»</w:t>
            </w:r>
          </w:p>
          <w:p w:rsidR="0037107B" w:rsidRDefault="0037107B" w:rsidP="003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06.09.2017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37107B" w:rsidRDefault="0037107B" w:rsidP="003710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hideMark/>
          </w:tcPr>
          <w:p w:rsidR="0037107B" w:rsidRDefault="0037107B" w:rsidP="0037107B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УТВЕРЖДЕНО</w:t>
            </w:r>
          </w:p>
          <w:p w:rsidR="0037107B" w:rsidRDefault="0037107B" w:rsidP="0037107B">
            <w:pPr>
              <w:pStyle w:val="a6"/>
              <w:spacing w:line="254" w:lineRule="auto"/>
              <w:ind w:left="188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приказом директора</w:t>
            </w:r>
          </w:p>
          <w:p w:rsidR="0037107B" w:rsidRDefault="0037107B" w:rsidP="0037107B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СО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детям, оставшимся без попечения родителей»</w:t>
            </w:r>
          </w:p>
          <w:p w:rsidR="0037107B" w:rsidRDefault="0037107B" w:rsidP="0037107B">
            <w:pPr>
              <w:pStyle w:val="a6"/>
              <w:spacing w:line="254" w:lineRule="auto"/>
              <w:ind w:left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12.09.2017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№ 68 </w:t>
            </w:r>
          </w:p>
        </w:tc>
      </w:tr>
    </w:tbl>
    <w:p w:rsidR="00DF740D" w:rsidRPr="00D276EE" w:rsidRDefault="00DF740D" w:rsidP="00C833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0C46" w:rsidRDefault="00490C46" w:rsidP="00C833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0C46" w:rsidRDefault="00490369" w:rsidP="0049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C46">
        <w:rPr>
          <w:rFonts w:ascii="Times New Roman" w:eastAsia="Times New Roman" w:hAnsi="Times New Roman" w:cs="Times New Roman"/>
          <w:b/>
          <w:sz w:val="24"/>
          <w:szCs w:val="24"/>
        </w:rPr>
        <w:t>Положение о структуре, порядке разработки и утверждения</w:t>
      </w:r>
      <w:r w:rsidR="00490C46" w:rsidRPr="00490C46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дополнительных общеразвивающих </w:t>
      </w:r>
      <w:hyperlink r:id="rId5" w:tooltip="Образовательные программы" w:history="1">
        <w:r w:rsidR="00490C46" w:rsidRPr="00490C46">
          <w:rPr>
            <w:rFonts w:ascii="Times New Roman" w:eastAsia="Times New Roman" w:hAnsi="Times New Roman" w:cs="Times New Roman"/>
            <w:b/>
            <w:sz w:val="24"/>
            <w:szCs w:val="24"/>
          </w:rPr>
          <w:t>образовательных программ</w:t>
        </w:r>
      </w:hyperlink>
      <w:r w:rsidR="00490C46" w:rsidRPr="00490C4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8339D" w:rsidRPr="00490C46" w:rsidRDefault="00490C46" w:rsidP="0049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490C46">
        <w:rPr>
          <w:rFonts w:ascii="Times New Roman" w:eastAsia="Times New Roman" w:hAnsi="Times New Roman" w:cs="Times New Roman"/>
          <w:b/>
          <w:sz w:val="24"/>
          <w:szCs w:val="24"/>
        </w:rPr>
        <w:t>БУ СО ВО «</w:t>
      </w:r>
      <w:proofErr w:type="spellStart"/>
      <w:proofErr w:type="gramStart"/>
      <w:r w:rsidRPr="00490C46">
        <w:rPr>
          <w:rFonts w:ascii="Times New Roman" w:eastAsia="Times New Roman" w:hAnsi="Times New Roman" w:cs="Times New Roman"/>
          <w:b/>
          <w:sz w:val="24"/>
          <w:szCs w:val="24"/>
        </w:rPr>
        <w:t>Тотемский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центр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помо</w:t>
      </w:r>
      <w:r w:rsidR="0037107B">
        <w:rPr>
          <w:rFonts w:ascii="Times New Roman" w:eastAsia="Times New Roman" w:hAnsi="Times New Roman" w:cs="Times New Roman"/>
          <w:b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490C46">
        <w:rPr>
          <w:rFonts w:ascii="Times New Roman" w:eastAsia="Times New Roman" w:hAnsi="Times New Roman" w:cs="Times New Roman"/>
          <w:b/>
          <w:sz w:val="24"/>
          <w:szCs w:val="24"/>
        </w:rPr>
        <w:t>детям, оставшимся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90C46">
        <w:rPr>
          <w:rFonts w:ascii="Times New Roman" w:eastAsia="Times New Roman" w:hAnsi="Times New Roman" w:cs="Times New Roman"/>
          <w:b/>
          <w:sz w:val="24"/>
          <w:szCs w:val="24"/>
        </w:rPr>
        <w:t>без попечения родителей»</w:t>
      </w:r>
    </w:p>
    <w:p w:rsidR="00490369" w:rsidRPr="00D276EE" w:rsidRDefault="00490369" w:rsidP="000431D0">
      <w:pPr>
        <w:shd w:val="clear" w:color="auto" w:fill="FFFFFF"/>
        <w:spacing w:before="30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490369" w:rsidRPr="00D276EE" w:rsidRDefault="00490369" w:rsidP="000431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с учетом пункта 3 части 1 статьи 34,</w:t>
      </w:r>
      <w:r w:rsidR="00C8339D" w:rsidRPr="00D27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6EE">
        <w:rPr>
          <w:rFonts w:ascii="Times New Roman" w:eastAsia="Times New Roman" w:hAnsi="Times New Roman" w:cs="Times New Roman"/>
          <w:sz w:val="24"/>
          <w:szCs w:val="24"/>
        </w:rPr>
        <w:t>части 4 статьи 45, части 11 статьи 13 Федерального Закона РФ от 01.01.2001</w:t>
      </w:r>
      <w:r w:rsidR="00C8339D" w:rsidRPr="00D27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6EE">
        <w:rPr>
          <w:rFonts w:ascii="Times New Roman" w:eastAsia="Times New Roman" w:hAnsi="Times New Roman" w:cs="Times New Roman"/>
          <w:sz w:val="24"/>
          <w:szCs w:val="24"/>
        </w:rPr>
        <w:t>г. No273 «Об образовании в РФ», Приказа Министерства образования и науки Российской Федерации от </w:t>
      </w:r>
      <w:hyperlink r:id="rId6" w:tooltip="29 августа" w:history="1">
        <w:r w:rsidRPr="00D276EE">
          <w:rPr>
            <w:rFonts w:ascii="Times New Roman" w:eastAsia="Times New Roman" w:hAnsi="Times New Roman" w:cs="Times New Roman"/>
            <w:sz w:val="24"/>
            <w:szCs w:val="24"/>
          </w:rPr>
          <w:t>29 августа</w:t>
        </w:r>
      </w:hyperlink>
      <w:r w:rsidR="00C8339D" w:rsidRPr="00D276EE">
        <w:rPr>
          <w:rFonts w:ascii="Times New Roman" w:eastAsia="Times New Roman" w:hAnsi="Times New Roman" w:cs="Times New Roman"/>
          <w:sz w:val="24"/>
          <w:szCs w:val="24"/>
        </w:rPr>
        <w:t xml:space="preserve"> 2013 г. N 1008 «Об </w:t>
      </w:r>
      <w:r w:rsidRPr="00D276EE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C8339D" w:rsidRPr="00D27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6EE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 </w:t>
      </w:r>
      <w:hyperlink r:id="rId7" w:tooltip="Общеобразовательные программы" w:history="1">
        <w:r w:rsidRPr="00D276EE">
          <w:rPr>
            <w:rFonts w:ascii="Times New Roman" w:eastAsia="Times New Roman" w:hAnsi="Times New Roman" w:cs="Times New Roman"/>
            <w:sz w:val="24"/>
            <w:szCs w:val="24"/>
          </w:rPr>
          <w:t>общеобразовательным программам</w:t>
        </w:r>
      </w:hyperlink>
      <w:r w:rsidRPr="00D276EE">
        <w:rPr>
          <w:rFonts w:ascii="Times New Roman" w:eastAsia="Times New Roman" w:hAnsi="Times New Roman" w:cs="Times New Roman"/>
          <w:sz w:val="24"/>
          <w:szCs w:val="24"/>
        </w:rPr>
        <w:t>», Постановлением Главного государственного санитарного врача РФ от 01.01.2001 г. № 27 «О </w:t>
      </w:r>
      <w:hyperlink r:id="rId8" w:tooltip="Ввод в действие" w:history="1">
        <w:r w:rsidRPr="00D276EE">
          <w:rPr>
            <w:rFonts w:ascii="Times New Roman" w:eastAsia="Times New Roman" w:hAnsi="Times New Roman" w:cs="Times New Roman"/>
            <w:sz w:val="24"/>
            <w:szCs w:val="24"/>
          </w:rPr>
          <w:t>введении в действие</w:t>
        </w:r>
      </w:hyperlink>
      <w:r w:rsidRPr="00D276EE">
        <w:rPr>
          <w:rFonts w:ascii="Times New Roman" w:eastAsia="Times New Roman" w:hAnsi="Times New Roman" w:cs="Times New Roman"/>
          <w:sz w:val="24"/>
          <w:szCs w:val="24"/>
        </w:rPr>
        <w:t xml:space="preserve"> санитарно-эпидемиологических правил и нормативов СанПиН 2.4.4.1251- 03», Устава, нормативных документов и локальных актов </w:t>
      </w:r>
      <w:r w:rsidR="00490C46">
        <w:rPr>
          <w:rFonts w:ascii="Times New Roman" w:eastAsia="Times New Roman" w:hAnsi="Times New Roman" w:cs="Times New Roman"/>
          <w:sz w:val="24"/>
          <w:szCs w:val="24"/>
        </w:rPr>
        <w:t>БУ СО ВО «</w:t>
      </w:r>
      <w:proofErr w:type="spellStart"/>
      <w:r w:rsidR="00490C46">
        <w:rPr>
          <w:rFonts w:ascii="Times New Roman" w:eastAsia="Times New Roman" w:hAnsi="Times New Roman" w:cs="Times New Roman"/>
          <w:sz w:val="24"/>
          <w:szCs w:val="24"/>
        </w:rPr>
        <w:t>Тотемский</w:t>
      </w:r>
      <w:proofErr w:type="spellEnd"/>
      <w:r w:rsidR="00C8339D" w:rsidRPr="00D276EE">
        <w:rPr>
          <w:rFonts w:ascii="Times New Roman" w:eastAsia="Times New Roman" w:hAnsi="Times New Roman" w:cs="Times New Roman"/>
          <w:sz w:val="24"/>
          <w:szCs w:val="24"/>
        </w:rPr>
        <w:t xml:space="preserve"> центр помощи детям, оставш</w:t>
      </w:r>
      <w:r w:rsidR="00490C46">
        <w:rPr>
          <w:rFonts w:ascii="Times New Roman" w:eastAsia="Times New Roman" w:hAnsi="Times New Roman" w:cs="Times New Roman"/>
          <w:sz w:val="24"/>
          <w:szCs w:val="24"/>
        </w:rPr>
        <w:t>имся без попечения родителей</w:t>
      </w:r>
      <w:r w:rsidR="00C8339D" w:rsidRPr="00D276EE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490C46">
        <w:rPr>
          <w:rFonts w:ascii="Times New Roman" w:eastAsia="Times New Roman" w:hAnsi="Times New Roman" w:cs="Times New Roman"/>
          <w:sz w:val="24"/>
          <w:szCs w:val="24"/>
        </w:rPr>
        <w:t>(далее – учреждение</w:t>
      </w:r>
      <w:r w:rsidRPr="00D276EE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31D0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.2. Данное Положение устанавли</w:t>
      </w:r>
      <w:r w:rsidR="00490C46">
        <w:rPr>
          <w:rFonts w:ascii="Times New Roman" w:eastAsia="Times New Roman" w:hAnsi="Times New Roman" w:cs="Times New Roman"/>
          <w:color w:val="000000"/>
          <w:sz w:val="24"/>
          <w:szCs w:val="24"/>
        </w:rPr>
        <w:t>вает порядок деятельности учреждения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разработке и утверждению авторских и модифицированных дополнительных общеразвивающих образовательны</w:t>
      </w:r>
      <w:r w:rsidR="0007293D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программ, реализуемых в учреждении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Положением определяется структура, оформление, порядок и сроки рассмотрения дополнительных общеразвивающих  образовательных программ.</w:t>
      </w:r>
    </w:p>
    <w:p w:rsidR="00C775B6" w:rsidRPr="00D276EE" w:rsidRDefault="00490369" w:rsidP="000729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276EE">
        <w:rPr>
          <w:rFonts w:ascii="Times New Roman" w:eastAsia="Times New Roman" w:hAnsi="Times New Roman" w:cs="Times New Roman"/>
          <w:sz w:val="24"/>
          <w:szCs w:val="24"/>
        </w:rPr>
        <w:t>.3. Дополнительная общеразвивающая образовательная программа  - нормативн</w:t>
      </w:r>
      <w:r w:rsidR="0007293D">
        <w:rPr>
          <w:rFonts w:ascii="Times New Roman" w:eastAsia="Times New Roman" w:hAnsi="Times New Roman" w:cs="Times New Roman"/>
          <w:sz w:val="24"/>
          <w:szCs w:val="24"/>
        </w:rPr>
        <w:t>о-управленческий документ учреждения</w:t>
      </w:r>
      <w:r w:rsidRPr="00D276EE">
        <w:rPr>
          <w:rFonts w:ascii="Times New Roman" w:eastAsia="Times New Roman" w:hAnsi="Times New Roman" w:cs="Times New Roman"/>
          <w:sz w:val="24"/>
          <w:szCs w:val="24"/>
        </w:rPr>
        <w:t>, определяющий содержание  </w:t>
      </w:r>
      <w:hyperlink r:id="rId9" w:tooltip="Дополнительное образование" w:history="1">
        <w:r w:rsidRPr="00D276EE">
          <w:rPr>
            <w:rFonts w:ascii="Times New Roman" w:eastAsia="Times New Roman" w:hAnsi="Times New Roman" w:cs="Times New Roman"/>
            <w:sz w:val="24"/>
            <w:szCs w:val="24"/>
          </w:rPr>
          <w:t>дополнительного образования</w:t>
        </w:r>
      </w:hyperlink>
      <w:r w:rsidR="00C8339D" w:rsidRPr="00D276EE">
        <w:rPr>
          <w:rFonts w:ascii="Times New Roman" w:hAnsi="Times New Roman" w:cs="Times New Roman"/>
          <w:sz w:val="24"/>
          <w:szCs w:val="24"/>
        </w:rPr>
        <w:t xml:space="preserve"> </w:t>
      </w:r>
      <w:r w:rsidRPr="00D276EE">
        <w:rPr>
          <w:rFonts w:ascii="Times New Roman" w:eastAsia="Times New Roman" w:hAnsi="Times New Roman" w:cs="Times New Roman"/>
          <w:sz w:val="24"/>
          <w:szCs w:val="24"/>
        </w:rPr>
        <w:t>детей, разработанный по одной из  направленностей дополнительного образования и представляющий собой</w:t>
      </w:r>
      <w:r w:rsidR="00072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6EE">
        <w:rPr>
          <w:rFonts w:ascii="Times New Roman" w:eastAsia="Times New Roman" w:hAnsi="Times New Roman" w:cs="Times New Roman"/>
          <w:sz w:val="24"/>
          <w:szCs w:val="24"/>
        </w:rPr>
        <w:t>комплекс средств воспитания, обучения, оздоровления, </w:t>
      </w:r>
      <w:hyperlink r:id="rId10" w:tooltip="Развитие ребенка" w:history="1">
        <w:r w:rsidRPr="00D276EE">
          <w:rPr>
            <w:rFonts w:ascii="Times New Roman" w:eastAsia="Times New Roman" w:hAnsi="Times New Roman" w:cs="Times New Roman"/>
            <w:sz w:val="24"/>
            <w:szCs w:val="24"/>
          </w:rPr>
          <w:t>развития детей</w:t>
        </w:r>
      </w:hyperlink>
      <w:r w:rsidRPr="00D276EE">
        <w:rPr>
          <w:rFonts w:ascii="Times New Roman" w:eastAsia="Times New Roman" w:hAnsi="Times New Roman" w:cs="Times New Roman"/>
          <w:sz w:val="24"/>
          <w:szCs w:val="24"/>
        </w:rPr>
        <w:t>,  реализуемый на основе имеющихся ресурсов (кадровых и материальных) в  соответствии с </w:t>
      </w:r>
      <w:hyperlink r:id="rId11" w:tooltip="Заказ социальный" w:history="1">
        <w:r w:rsidRPr="00D276EE">
          <w:rPr>
            <w:rFonts w:ascii="Times New Roman" w:eastAsia="Times New Roman" w:hAnsi="Times New Roman" w:cs="Times New Roman"/>
            <w:sz w:val="24"/>
            <w:szCs w:val="24"/>
          </w:rPr>
          <w:t>социальным заказом</w:t>
        </w:r>
      </w:hyperlink>
      <w:r w:rsidRPr="00D276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5B6" w:rsidRPr="00D276EE" w:rsidRDefault="00C8339D" w:rsidP="00043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C775B6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общеобразовательная  общеразвивающая программа  выполняет следующие функции:</w:t>
      </w:r>
    </w:p>
    <w:p w:rsidR="00C775B6" w:rsidRPr="00D276EE" w:rsidRDefault="00C775B6" w:rsidP="000431D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нормативную – программа является документом, обязательным для выполнения в</w:t>
      </w:r>
      <w:r w:rsidR="00C8339D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 объеме;</w:t>
      </w:r>
    </w:p>
    <w:p w:rsidR="00C775B6" w:rsidRPr="00D276EE" w:rsidRDefault="00C775B6" w:rsidP="000431D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целеполагания – определяет ценности и цели, для достижения которых он</w:t>
      </w:r>
      <w:r w:rsidR="00C8339D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разработана;</w:t>
      </w:r>
    </w:p>
    <w:p w:rsidR="00850341" w:rsidRPr="00D276EE" w:rsidRDefault="00850341" w:rsidP="000431D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содержания образования – фиксирует состав элементов содержания, подлежащих усвоению воспитанников, а также степень их трудности;</w:t>
      </w:r>
    </w:p>
    <w:p w:rsidR="00850341" w:rsidRPr="00D276EE" w:rsidRDefault="00850341" w:rsidP="000431D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процессуальную –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C775B6" w:rsidRPr="00D276EE" w:rsidRDefault="00C775B6" w:rsidP="00D645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оценочную – выявляет уровни усвоения элементов содержания, объекты контроля и</w:t>
      </w:r>
      <w:r w:rsidR="00C8339D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оценки уровня </w:t>
      </w:r>
      <w:proofErr w:type="spellStart"/>
      <w:r w:rsidR="0007293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proofErr w:type="spellEnd"/>
      <w:r w:rsidR="00072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личностного развития воспитанников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0369" w:rsidRPr="00D276EE" w:rsidRDefault="00490369" w:rsidP="000431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8339D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Программы дополнительного образования детей разрабатываются и принимаются к реализации с учетом следующих характерологических свойств дополнительного образования детей:</w:t>
      </w:r>
    </w:p>
    <w:p w:rsidR="00490369" w:rsidRPr="00D276EE" w:rsidRDefault="00490369" w:rsidP="000431D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ребенку преимущественно в возрасте от 6 до 18 лет свободы выбора образовательной области, образовательной программы, объема учебного материала и темпа его освоения;</w:t>
      </w:r>
    </w:p>
    <w:p w:rsidR="00490369" w:rsidRPr="00D276EE" w:rsidRDefault="00490369" w:rsidP="000431D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образовательных стандартов (содержание дополнительного образования определяется в не ограниченном образовательными стандартами пространстве жизнедеятельности человека);</w:t>
      </w:r>
    </w:p>
    <w:p w:rsidR="00490369" w:rsidRPr="00D276EE" w:rsidRDefault="00490369" w:rsidP="000431D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выявляемым на системной основе образовательным интересам и запросам детей;</w:t>
      </w:r>
    </w:p>
    <w:p w:rsidR="00490369" w:rsidRPr="00D276EE" w:rsidRDefault="00490369" w:rsidP="000431D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  характер образовательного процесса, его направленность на организацию социального опыта ребенка, формирование социальной мобильности, адаптивности, ответственности;</w:t>
      </w:r>
    </w:p>
    <w:p w:rsidR="00490369" w:rsidRPr="00D276EE" w:rsidRDefault="00490369" w:rsidP="000431D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сравнения достижений одного ребенка с достижениями другого;</w:t>
      </w:r>
    </w:p>
    <w:p w:rsidR="00490369" w:rsidRPr="00D276EE" w:rsidRDefault="00490369" w:rsidP="000431D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образовательных результатов на основе личностно-значимых ценностей</w:t>
      </w:r>
      <w:r w:rsidR="00C8339D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0369" w:rsidRPr="00D276EE" w:rsidRDefault="00490369" w:rsidP="000431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431D0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Программы дополнительного образования детей </w:t>
      </w:r>
      <w:proofErr w:type="gramStart"/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реализуются  в</w:t>
      </w:r>
      <w:proofErr w:type="gramEnd"/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293D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они являются дополнительными, на основании лицензии.</w:t>
      </w:r>
    </w:p>
    <w:p w:rsidR="00490369" w:rsidRPr="00D276EE" w:rsidRDefault="00490369" w:rsidP="000431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431D0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Дополнительные общеразвивающие образовательные программы разрабатываются педагогами с учетом типовых образовательных программ, рекомендованных Министерством образования РФ. При разработке программ учитываются направленность деятельности, уровень освоения, возраст, уровень подготовки воспитанников </w:t>
      </w:r>
      <w:r w:rsidRPr="00D276EE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2" w:tooltip="Вариация" w:history="1">
        <w:r w:rsidRPr="00D276EE">
          <w:rPr>
            <w:rFonts w:ascii="Times New Roman" w:eastAsia="Times New Roman" w:hAnsi="Times New Roman" w:cs="Times New Roman"/>
            <w:sz w:val="24"/>
            <w:szCs w:val="24"/>
          </w:rPr>
          <w:t>вариативные</w:t>
        </w:r>
      </w:hyperlink>
      <w:r w:rsidRPr="00D276EE">
        <w:rPr>
          <w:rFonts w:ascii="Times New Roman" w:eastAsia="Times New Roman" w:hAnsi="Times New Roman" w:cs="Times New Roman"/>
          <w:sz w:val="24"/>
          <w:szCs w:val="24"/>
        </w:rPr>
        <w:t> учебно-тематические планы), наличие условий (оборудованные рабочие места, наличие техники и оборудования в мастерских и компьютерных классах), </w:t>
      </w:r>
      <w:hyperlink r:id="rId13" w:tooltip="Санитарные нормы" w:history="1">
        <w:r w:rsidRPr="00D276EE">
          <w:rPr>
            <w:rFonts w:ascii="Times New Roman" w:eastAsia="Times New Roman" w:hAnsi="Times New Roman" w:cs="Times New Roman"/>
            <w:sz w:val="24"/>
            <w:szCs w:val="24"/>
          </w:rPr>
          <w:t>санитарные нормы</w:t>
        </w:r>
      </w:hyperlink>
      <w:r w:rsidRPr="00D276EE">
        <w:rPr>
          <w:rFonts w:ascii="Times New Roman" w:eastAsia="Times New Roman" w:hAnsi="Times New Roman" w:cs="Times New Roman"/>
          <w:sz w:val="24"/>
          <w:szCs w:val="24"/>
        </w:rPr>
        <w:t>, требования современной педагогической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науки.</w:t>
      </w:r>
    </w:p>
    <w:p w:rsidR="00C8339D" w:rsidRPr="00D276EE" w:rsidRDefault="00490369" w:rsidP="000431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431D0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. Дополнительные общеразвивающие образовательные программы:</w:t>
      </w:r>
    </w:p>
    <w:p w:rsidR="00C8339D" w:rsidRPr="00D276EE" w:rsidRDefault="00490369" w:rsidP="000431D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интеграцию и координацию деятельности педагогического коллектива;</w:t>
      </w:r>
    </w:p>
    <w:p w:rsidR="00490369" w:rsidRPr="00D276EE" w:rsidRDefault="00490369" w:rsidP="000431D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приоритеты в содержании дополнительного образования детей.</w:t>
      </w:r>
    </w:p>
    <w:p w:rsidR="00490369" w:rsidRPr="00D276EE" w:rsidRDefault="00490369" w:rsidP="000431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431D0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="0007293D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850341" w:rsidRPr="00D276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proofErr w:type="gramEnd"/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реализовываться следующие типы программ дополнительного образования детей:</w:t>
      </w:r>
    </w:p>
    <w:p w:rsidR="00490369" w:rsidRPr="00D276EE" w:rsidRDefault="00490369" w:rsidP="000431D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примерная (типовая) программа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утвержденная Министерством образования РФ и рекомендованная государственным органом управления образованием в качестве примерной по конкретной образовательной области или направлению деятельности;</w:t>
      </w:r>
    </w:p>
    <w:p w:rsidR="00490369" w:rsidRPr="00D276EE" w:rsidRDefault="00490369" w:rsidP="000431D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модифицированная (адаптированная) программа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программа</w:t>
      </w:r>
      <w:r w:rsidR="00850341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 детей, рекомендованная Министерством</w:t>
      </w:r>
      <w:r w:rsidR="00850341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РФ и адаптированная под условия учреждения,  скорректированная конкретным педагогом, содержание данной программы  основано на типовой, с внесением изменений в отбор тем, порядок их  изучения, изменений в распределении часов, в отбор материала по темам, с учётом возраста и уровня подготовки  воспитанников, режима и временных параметров осуществления деятельности, нестандартности индивидуальных результатов обучения и воспитания;</w:t>
      </w:r>
    </w:p>
    <w:p w:rsidR="000431D0" w:rsidRPr="00D276EE" w:rsidRDefault="00490369" w:rsidP="000431D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авторская дополнительная общеразвивающая образовательная  программа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документ, созданный на основе примерной (типовой) образовательной программы и имеющий авторскую концепцию построения образовательного процесса и (или) содержания образовательной программы, обладающий актуальностью, оригина</w:t>
      </w:r>
      <w:r w:rsidR="000431D0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льностью и обязательно новизной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Авторская  программа разрабатывается одним или группой авторов. </w:t>
      </w:r>
    </w:p>
    <w:p w:rsidR="000431D0" w:rsidRPr="00D276EE" w:rsidRDefault="00490369" w:rsidP="00D6454B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proofErr w:type="gramStart"/>
      <w:r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 Цели</w:t>
      </w:r>
      <w:proofErr w:type="gramEnd"/>
      <w:r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задачи дополнительных общеразвивающих  программ</w:t>
      </w:r>
    </w:p>
    <w:p w:rsidR="00490369" w:rsidRPr="00D276EE" w:rsidRDefault="00490369" w:rsidP="00D645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и задачами дополнительных общеразвивающих программ  является обеспечение обучения, воспитания, развития.</w:t>
      </w:r>
    </w:p>
    <w:p w:rsidR="00490369" w:rsidRPr="00D276EE" w:rsidRDefault="00490369" w:rsidP="00D645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1) Обучающие задачи: развитие познавательного интереса, включение в </w:t>
      </w:r>
      <w:hyperlink r:id="rId14" w:tooltip="Образовательная деятельность" w:history="1">
        <w:r w:rsidRPr="00D276EE">
          <w:rPr>
            <w:rFonts w:ascii="Times New Roman" w:eastAsia="Times New Roman" w:hAnsi="Times New Roman" w:cs="Times New Roman"/>
            <w:sz w:val="24"/>
            <w:szCs w:val="24"/>
          </w:rPr>
          <w:t>познавательную деятельность</w:t>
        </w:r>
      </w:hyperlink>
      <w:r w:rsidRPr="00D276EE">
        <w:rPr>
          <w:rFonts w:ascii="Times New Roman" w:eastAsia="Times New Roman" w:hAnsi="Times New Roman" w:cs="Times New Roman"/>
          <w:sz w:val="24"/>
          <w:szCs w:val="24"/>
        </w:rPr>
        <w:t>, приобретение определенных знаний, умений, навыков, развитие мотивации к определенному </w:t>
      </w:r>
      <w:hyperlink r:id="rId15" w:tooltip="Виды деятельности" w:history="1">
        <w:r w:rsidRPr="00D276EE">
          <w:rPr>
            <w:rFonts w:ascii="Times New Roman" w:eastAsia="Times New Roman" w:hAnsi="Times New Roman" w:cs="Times New Roman"/>
            <w:sz w:val="24"/>
            <w:szCs w:val="24"/>
          </w:rPr>
          <w:t>виду деятельности</w:t>
        </w:r>
      </w:hyperlink>
      <w:r w:rsidRPr="00D276EE">
        <w:rPr>
          <w:rFonts w:ascii="Times New Roman" w:eastAsia="Times New Roman" w:hAnsi="Times New Roman" w:cs="Times New Roman"/>
          <w:sz w:val="24"/>
          <w:szCs w:val="24"/>
        </w:rPr>
        <w:t> и т. п.</w:t>
      </w:r>
    </w:p>
    <w:p w:rsidR="00490369" w:rsidRPr="00D276EE" w:rsidRDefault="00490369" w:rsidP="00D645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2) Воспитательные</w:t>
      </w:r>
      <w:r w:rsidR="00072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задачи: формирование у детей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 активности</w:t>
      </w:r>
      <w:r w:rsidRPr="00D276EE">
        <w:rPr>
          <w:rFonts w:ascii="Times New Roman" w:eastAsia="Times New Roman" w:hAnsi="Times New Roman" w:cs="Times New Roman"/>
          <w:sz w:val="24"/>
          <w:szCs w:val="24"/>
        </w:rPr>
        <w:t>, гражданской позиции, </w:t>
      </w:r>
      <w:hyperlink r:id="rId16" w:tooltip="Культура речи" w:history="1">
        <w:r w:rsidRPr="00D276EE">
          <w:rPr>
            <w:rFonts w:ascii="Times New Roman" w:eastAsia="Times New Roman" w:hAnsi="Times New Roman" w:cs="Times New Roman"/>
            <w:sz w:val="24"/>
            <w:szCs w:val="24"/>
          </w:rPr>
          <w:t>культуры общения</w:t>
        </w:r>
      </w:hyperlink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 и поведения в социуме, навыков здорового образа жизни и т. п.</w:t>
      </w:r>
    </w:p>
    <w:p w:rsidR="00490369" w:rsidRPr="00D276EE" w:rsidRDefault="00490369" w:rsidP="00D645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Развивающие задачи: развитие деловых качеств, таких как самостоятельность, ответственность, активность, аккуратность и т. д.; формирование потребности в самопознании, саморазвитии.</w:t>
      </w:r>
    </w:p>
    <w:p w:rsidR="000431D0" w:rsidRPr="00D276EE" w:rsidRDefault="000431D0" w:rsidP="00043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369" w:rsidRPr="00D276EE" w:rsidRDefault="00490369" w:rsidP="000431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0431D0"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Содержание программ дополнительного образования детей</w:t>
      </w:r>
    </w:p>
    <w:p w:rsidR="00490369" w:rsidRPr="00D276EE" w:rsidRDefault="00490369" w:rsidP="000431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 дополнительного образования детей должно соответствовать:</w:t>
      </w:r>
    </w:p>
    <w:p w:rsidR="00850341" w:rsidRPr="00D276EE" w:rsidRDefault="00490369" w:rsidP="000431D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достижениям мировой культуры, российским традициям, культурно национальным особенностям регионов; </w:t>
      </w:r>
    </w:p>
    <w:p w:rsidR="00850341" w:rsidRPr="00D276EE" w:rsidRDefault="00490369" w:rsidP="000431D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определенному уровню образования (направленностям программ дополнительного образования детей (научно-технической, спортивно-технической, художественно-эстетической, физкультурно-спортивной, туристско-краеведческой, эколого-биологической, военно-патриотической, социально-педагогической, культурологической, естественно-научной и др.); </w:t>
      </w:r>
    </w:p>
    <w:p w:rsidR="00490369" w:rsidRPr="00D276EE" w:rsidRDefault="00490369" w:rsidP="005F5B6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современным образовательным технологиям, которые отражены в: принципах обучения (индивидуальности, доступности, преемственности, результативности);</w:t>
      </w:r>
      <w:r w:rsidR="005F5B67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 и методах обучения (</w:t>
      </w:r>
      <w:r w:rsidR="00850341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активных методах дистанционного 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 </w:t>
      </w:r>
      <w:hyperlink r:id="rId17" w:tooltip="Дифференция" w:history="1">
        <w:r w:rsidRPr="00D276EE">
          <w:rPr>
            <w:rFonts w:ascii="Times New Roman" w:eastAsia="Times New Roman" w:hAnsi="Times New Roman" w:cs="Times New Roman"/>
            <w:sz w:val="24"/>
            <w:szCs w:val="24"/>
          </w:rPr>
          <w:t>дифференцированного</w:t>
        </w:r>
      </w:hyperlink>
      <w:r w:rsidRPr="00D276EE">
        <w:rPr>
          <w:rFonts w:ascii="Times New Roman" w:eastAsia="Times New Roman" w:hAnsi="Times New Roman" w:cs="Times New Roman"/>
          <w:sz w:val="24"/>
          <w:szCs w:val="24"/>
        </w:rPr>
        <w:t> обуч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занятиях, конкурсах, соревнованиях, экскурсиях, походах и т. д.); методах контроля и управления образовательным процессом (анализе результатов деятельности детей);</w:t>
      </w:r>
      <w:r w:rsidR="005F5B67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средствах обучения (перечне необходимого оборудования, инструментов и материалов в расчете на объединение учащихся).</w:t>
      </w:r>
    </w:p>
    <w:p w:rsidR="00490369" w:rsidRPr="00D276EE" w:rsidRDefault="00490369" w:rsidP="005F5B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 дополнительного образования детей должно быть направлено на создание условий для развития личности ребенка; развитие мотивации личности к познанию и творчеству; обеспечение эмоционального благополучия ребенка; приобщение воспитанников к общечеловеческим ценностям; профилактику асоциального поведения; 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культур; интеллектуальное и духовное развитие личности ребенка; укрепление псих</w:t>
      </w:r>
      <w:r w:rsidR="005F5B67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 и физического</w:t>
      </w:r>
      <w:r w:rsidR="00072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5B67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50341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90369" w:rsidRPr="00D276EE" w:rsidRDefault="000431D0" w:rsidP="005F5B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</w:t>
      </w:r>
      <w:r w:rsidR="00490369"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Структура программ дополнительного образования детей</w:t>
      </w:r>
    </w:p>
    <w:p w:rsidR="00490369" w:rsidRPr="00D276EE" w:rsidRDefault="00490369" w:rsidP="00D645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общеразвивающая программа включает следующие структурные элементы:</w:t>
      </w:r>
    </w:p>
    <w:p w:rsidR="00490369" w:rsidRPr="00D276EE" w:rsidRDefault="00490369" w:rsidP="00043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Титульный лист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отражено наименование образовательного учреждения; где, когда и кем утверждена дополнительная общеразвивающая программа; название дополнительной общеразвивающей программы; возраст детей, на которых рассчитана программа; срок реализации программы; Ф. И.О., должность автора (авторов) программы; название города, населенного пункта; год разработки дополнительной программы</w:t>
      </w:r>
      <w:r w:rsidR="00D459DF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информация об изменениях и дополнениях в принятую программу0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0369" w:rsidRPr="00D276EE" w:rsidRDefault="00490369" w:rsidP="005F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раскрывает направленность дополнительной общеразвивающей программы</w:t>
      </w:r>
      <w:r w:rsidR="005F5B67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(техническая, естественнонаучная, физкультурно-</w:t>
      </w:r>
      <w:r w:rsidR="005F5B67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спортивная, художественная, туристско-краеведческая, социально-педагогическая).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; новизну, актуальность, педагогическую целесообразность, цель и задачи программы; отличительные особенности данной программы от уже существующих; возраст детей, участвующих в реализации данной программы; сроки реализации программы (продолжительность образовательного процесса, этапы); формы и режим занятий; ожидаемые результаты и способы их проверки; 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490369" w:rsidRDefault="00490369" w:rsidP="00043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D459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Учебный </w:t>
      </w:r>
      <w:r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включает перечень разделов, тем; количество часов по каждой теме с разбивкой на теоретические и практические виды занятий.</w:t>
      </w:r>
    </w:p>
    <w:p w:rsidR="00D459DF" w:rsidRPr="00D459DF" w:rsidRDefault="00D459DF" w:rsidP="00043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59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4) Календарный учебный график</w:t>
      </w:r>
    </w:p>
    <w:p w:rsidR="00490369" w:rsidRDefault="00D459DF" w:rsidP="00043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90369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90369"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программы</w:t>
      </w:r>
      <w:r w:rsidR="00490369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раскрывается через краткое описание тем (теоретических и практических видов занятий).</w:t>
      </w:r>
    </w:p>
    <w:p w:rsidR="00D459DF" w:rsidRPr="00D459DF" w:rsidRDefault="00D459DF" w:rsidP="00043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59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6) Оценочные материалы</w:t>
      </w:r>
    </w:p>
    <w:p w:rsidR="00D459DF" w:rsidRDefault="00D459DF" w:rsidP="005F5B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90369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5F5B67"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материалы.</w:t>
      </w:r>
      <w:r w:rsidR="005F5B67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0369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обеспечение дополнительной общеразвивающей программы включает в себя обеспечение программы методическими видами продукции (разработки игр, бесед, походов, экскурсий, конкурсов, конференций и т. д.); дидактический и лекционный материал, метод</w:t>
      </w:r>
      <w:r w:rsidR="005F5B67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ики по исследовательской работе</w:t>
      </w:r>
      <w:r w:rsidR="00490369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2213" w:rsidRPr="00D276EE" w:rsidRDefault="00D459DF" w:rsidP="005F5B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90369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 </w:t>
      </w:r>
      <w:r w:rsidR="00490369"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использованной литературы</w:t>
      </w:r>
      <w:r w:rsidR="00490369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2213" w:rsidRPr="00D276EE" w:rsidRDefault="00C42213" w:rsidP="0004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369" w:rsidRPr="00D276EE" w:rsidRDefault="00490369" w:rsidP="005F5B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Права разработчика программы дополнительного образования детей</w:t>
      </w:r>
    </w:p>
    <w:p w:rsidR="00490369" w:rsidRPr="00D276EE" w:rsidRDefault="00490369" w:rsidP="005F5B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общеразвивающая образовательная программа разрабатывается педагогом самостоятельно.</w:t>
      </w:r>
    </w:p>
    <w:p w:rsidR="00490369" w:rsidRPr="00D276EE" w:rsidRDefault="00490369" w:rsidP="00043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 программы дополнительного образования детей самостоятельно определяет:</w:t>
      </w:r>
    </w:p>
    <w:p w:rsidR="00490369" w:rsidRPr="00D276EE" w:rsidRDefault="00490369" w:rsidP="00043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1) цель, задачи, ведущую педагогическую идею дополнительной общеразвивающей программы; актуальность и отличительные признаки прог</w:t>
      </w:r>
      <w:r w:rsidR="0007293D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от других программ учреждения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0369" w:rsidRPr="00D276EE" w:rsidRDefault="00490369" w:rsidP="00043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2) образовательную область и содержание дополнительной общеразвивающей программы, наполнение отдельных разделов (тем); последовательность их изучения и количество часов на освоение, с разбивкой на теоретические и практические занятия; продолжительность и частоту занятий в неделю;</w:t>
      </w:r>
    </w:p>
    <w:p w:rsidR="00490369" w:rsidRPr="00D276EE" w:rsidRDefault="00490369" w:rsidP="00043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3) состав воспитанников по программе (по возрасту, по уровню развития и др.);</w:t>
      </w:r>
    </w:p>
    <w:p w:rsidR="00490369" w:rsidRPr="00D276EE" w:rsidRDefault="00490369" w:rsidP="00043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приемы, методы и формы организации образовательного процесса по программе, требования к помещению, оборудованию и материалам; </w:t>
      </w:r>
      <w:r w:rsidRPr="00D276EE">
        <w:rPr>
          <w:rFonts w:ascii="Times New Roman" w:eastAsia="Times New Roman" w:hAnsi="Times New Roman" w:cs="Times New Roman"/>
          <w:sz w:val="24"/>
          <w:szCs w:val="24"/>
        </w:rPr>
        <w:t>возможности использования </w:t>
      </w:r>
      <w:hyperlink r:id="rId18" w:tooltip="Информационные технологии" w:history="1">
        <w:r w:rsidRPr="00D276EE">
          <w:rPr>
            <w:rFonts w:ascii="Times New Roman" w:eastAsia="Times New Roman" w:hAnsi="Times New Roman" w:cs="Times New Roman"/>
            <w:sz w:val="24"/>
            <w:szCs w:val="24"/>
          </w:rPr>
          <w:t>информационно-коммуникационных технологий</w:t>
        </w:r>
      </w:hyperlink>
      <w:r w:rsidRPr="00D276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0369" w:rsidRPr="00D276EE" w:rsidRDefault="00490369" w:rsidP="00043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sz w:val="24"/>
          <w:szCs w:val="24"/>
        </w:rPr>
        <w:t>5) ожидаемые результаты, критерии их оценки, методы и формы выявления.</w:t>
      </w:r>
    </w:p>
    <w:p w:rsidR="00490369" w:rsidRPr="00D276EE" w:rsidRDefault="00490369" w:rsidP="00043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программа должна быть рассчитана на внесение изменений, уточнений и дополнений. Порядок и регламент корректировки программы разработчик фиксирует в </w:t>
      </w:r>
      <w:hyperlink r:id="rId19" w:tooltip="Пояснительные записки" w:history="1">
        <w:r w:rsidRPr="00D276EE">
          <w:rPr>
            <w:rFonts w:ascii="Times New Roman" w:eastAsia="Times New Roman" w:hAnsi="Times New Roman" w:cs="Times New Roman"/>
            <w:sz w:val="24"/>
            <w:szCs w:val="24"/>
          </w:rPr>
          <w:t>пояснительной записке</w:t>
        </w:r>
      </w:hyperlink>
      <w:r w:rsidRPr="00D276EE">
        <w:rPr>
          <w:rFonts w:ascii="Times New Roman" w:eastAsia="Times New Roman" w:hAnsi="Times New Roman" w:cs="Times New Roman"/>
          <w:sz w:val="24"/>
          <w:szCs w:val="24"/>
        </w:rPr>
        <w:t> или механизме ее реализации.</w:t>
      </w:r>
    </w:p>
    <w:p w:rsidR="00490369" w:rsidRPr="00D276EE" w:rsidRDefault="00490369" w:rsidP="005F5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Ответственность</w:t>
      </w:r>
    </w:p>
    <w:p w:rsidR="00490369" w:rsidRPr="00D276EE" w:rsidRDefault="00490369" w:rsidP="00043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 приказом Министерства образования и науки  РФ от 01.01.01 г. N 1008 «Об утверждении порядка организации и осуществления образовательной деятельности по дополнительным общеобразовательным программам» учреждение несет ответственность «за реализацию не в полном объеме образовательных программ в соответствии с утвержденными учебными планами и качество реализуемых образовательных программ.</w:t>
      </w:r>
    </w:p>
    <w:p w:rsidR="00490369" w:rsidRPr="00D276EE" w:rsidRDefault="00490369" w:rsidP="00043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1) Педагог –несет ответственность за качество и полноту реализации дополнительной общеразвивающей программы; объективность контроля учебных достижений воспитанников.</w:t>
      </w:r>
    </w:p>
    <w:p w:rsidR="00490369" w:rsidRPr="00D276EE" w:rsidRDefault="0007293D" w:rsidP="00043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2) Заместитель директора по </w:t>
      </w:r>
      <w:r w:rsidR="00490369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ВР несет ответственность за качество проверки проведения экспертизы и прохождение согласования дополнительной общеразвивающей программы.</w:t>
      </w:r>
    </w:p>
    <w:p w:rsidR="00D6454B" w:rsidRPr="00D276EE" w:rsidRDefault="00D6454B" w:rsidP="00043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369" w:rsidRPr="00D276EE" w:rsidRDefault="00490369" w:rsidP="00D645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Порядок рассмотрения и утверждения дополнительной общеразвивающей программы</w:t>
      </w:r>
    </w:p>
    <w:p w:rsidR="00490369" w:rsidRPr="00D276EE" w:rsidRDefault="0007293D" w:rsidP="00D645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Заместитель директора по </w:t>
      </w:r>
      <w:r w:rsidR="00490369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ВР пишет экспертное заключение (внутреннюю рецензию) на дополнительную общеразвивающую программу.</w:t>
      </w:r>
    </w:p>
    <w:p w:rsidR="00490369" w:rsidRPr="00D276EE" w:rsidRDefault="00490369" w:rsidP="00D645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8.2. Экспертиза осуществляется в соответствии со структурой программы и Примерными требованиями к программам дополнительного образования детей от 11.12. 2006 г. №06-1844.</w:t>
      </w:r>
    </w:p>
    <w:p w:rsidR="00490369" w:rsidRPr="00D276EE" w:rsidRDefault="00490369" w:rsidP="00D645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По итогам экспертизы методического объединения дополнительная общеразвивающая программа проходит согласование </w:t>
      </w:r>
      <w:proofErr w:type="gramStart"/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072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454B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консилиуме</w:t>
      </w:r>
      <w:proofErr w:type="gramEnd"/>
      <w:r w:rsidR="00D6454B"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57B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D276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0369" w:rsidRPr="00D276EE" w:rsidRDefault="00490369" w:rsidP="00D645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sz w:val="24"/>
          <w:szCs w:val="24"/>
        </w:rPr>
        <w:t>8.4. Утверждение дополнительной общеразвивающей программы осуще</w:t>
      </w:r>
      <w:r w:rsidR="00AA57B7">
        <w:rPr>
          <w:rFonts w:ascii="Times New Roman" w:eastAsia="Times New Roman" w:hAnsi="Times New Roman" w:cs="Times New Roman"/>
          <w:sz w:val="24"/>
          <w:szCs w:val="24"/>
        </w:rPr>
        <w:t>ствляет директор учреждения</w:t>
      </w:r>
      <w:r w:rsidRPr="00D276EE">
        <w:rPr>
          <w:rFonts w:ascii="Times New Roman" w:eastAsia="Times New Roman" w:hAnsi="Times New Roman" w:cs="Times New Roman"/>
          <w:sz w:val="24"/>
          <w:szCs w:val="24"/>
        </w:rPr>
        <w:t xml:space="preserve"> с изданием соответствующего приказа.</w:t>
      </w:r>
    </w:p>
    <w:p w:rsidR="00490369" w:rsidRPr="00D276EE" w:rsidRDefault="00490369" w:rsidP="00D645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EE">
        <w:rPr>
          <w:rFonts w:ascii="Times New Roman" w:eastAsia="Times New Roman" w:hAnsi="Times New Roman" w:cs="Times New Roman"/>
          <w:sz w:val="24"/>
          <w:szCs w:val="24"/>
        </w:rPr>
        <w:t>8.5. Утверждение дополнительной общеразвивающей образовательной программы, ее коррекция производится до </w:t>
      </w:r>
      <w:hyperlink r:id="rId20" w:tooltip="1 октября" w:history="1">
        <w:r w:rsidRPr="00D276EE">
          <w:rPr>
            <w:rFonts w:ascii="Times New Roman" w:eastAsia="Times New Roman" w:hAnsi="Times New Roman" w:cs="Times New Roman"/>
            <w:sz w:val="24"/>
            <w:szCs w:val="24"/>
          </w:rPr>
          <w:t>1 октября</w:t>
        </w:r>
      </w:hyperlink>
      <w:r w:rsidRPr="00D276EE">
        <w:rPr>
          <w:rFonts w:ascii="Times New Roman" w:eastAsia="Times New Roman" w:hAnsi="Times New Roman" w:cs="Times New Roman"/>
          <w:sz w:val="24"/>
          <w:szCs w:val="24"/>
        </w:rPr>
        <w:t> текущего года. Коррективы в программу вносятся с учетом результатов мониторинга  полноты и качества реализации программы, последних изменений в законодательстве, новых </w:t>
      </w:r>
      <w:hyperlink r:id="rId21" w:tooltip="Акт нормативный" w:history="1">
        <w:r w:rsidRPr="00D276EE">
          <w:rPr>
            <w:rFonts w:ascii="Times New Roman" w:eastAsia="Times New Roman" w:hAnsi="Times New Roman" w:cs="Times New Roman"/>
            <w:sz w:val="24"/>
            <w:szCs w:val="24"/>
          </w:rPr>
          <w:t>нормативных актов</w:t>
        </w:r>
      </w:hyperlink>
      <w:r w:rsidRPr="00D276EE">
        <w:rPr>
          <w:rFonts w:ascii="Times New Roman" w:eastAsia="Times New Roman" w:hAnsi="Times New Roman" w:cs="Times New Roman"/>
          <w:sz w:val="24"/>
          <w:szCs w:val="24"/>
        </w:rPr>
        <w:t> и документов. Внесенные изменения и дополнения в программе проходят процедуру рассмотрения,</w:t>
      </w:r>
      <w:r w:rsidR="000431D0" w:rsidRPr="00D27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6EE">
        <w:rPr>
          <w:rFonts w:ascii="Times New Roman" w:eastAsia="Times New Roman" w:hAnsi="Times New Roman" w:cs="Times New Roman"/>
          <w:sz w:val="24"/>
          <w:szCs w:val="24"/>
        </w:rPr>
        <w:t>согласования и утверждения аналогичную указанной в п. 8.1 – 8.4.</w:t>
      </w:r>
    </w:p>
    <w:p w:rsidR="002678E1" w:rsidRPr="00D276EE" w:rsidRDefault="002678E1" w:rsidP="0004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78E1" w:rsidRPr="00D276EE" w:rsidSect="008C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86230"/>
    <w:multiLevelType w:val="hybridMultilevel"/>
    <w:tmpl w:val="306E4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11C00"/>
    <w:multiLevelType w:val="hybridMultilevel"/>
    <w:tmpl w:val="D548D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337A9"/>
    <w:multiLevelType w:val="hybridMultilevel"/>
    <w:tmpl w:val="3A9CF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D5590"/>
    <w:multiLevelType w:val="hybridMultilevel"/>
    <w:tmpl w:val="8F96D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85747"/>
    <w:multiLevelType w:val="hybridMultilevel"/>
    <w:tmpl w:val="2E6AE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369"/>
    <w:rsid w:val="000431D0"/>
    <w:rsid w:val="0007293D"/>
    <w:rsid w:val="002678E1"/>
    <w:rsid w:val="0037107B"/>
    <w:rsid w:val="00490369"/>
    <w:rsid w:val="00490C46"/>
    <w:rsid w:val="005F5B67"/>
    <w:rsid w:val="00850341"/>
    <w:rsid w:val="008C41E0"/>
    <w:rsid w:val="00972F90"/>
    <w:rsid w:val="00AA57B7"/>
    <w:rsid w:val="00B25FB1"/>
    <w:rsid w:val="00C42213"/>
    <w:rsid w:val="00C775B6"/>
    <w:rsid w:val="00C8339D"/>
    <w:rsid w:val="00D276EE"/>
    <w:rsid w:val="00D459DF"/>
    <w:rsid w:val="00D6454B"/>
    <w:rsid w:val="00DF740D"/>
    <w:rsid w:val="00E97679"/>
    <w:rsid w:val="00F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0CB39-0B27-4C44-94FC-04756A06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03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31D0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37107B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7107B"/>
  </w:style>
  <w:style w:type="paragraph" w:styleId="a8">
    <w:name w:val="Balloon Text"/>
    <w:basedOn w:val="a"/>
    <w:link w:val="a9"/>
    <w:uiPriority w:val="99"/>
    <w:semiHidden/>
    <w:unhideWhenUsed/>
    <w:rsid w:val="0037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4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9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7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vod_v_dejstvie/" TargetMode="External"/><Relationship Id="rId13" Type="http://schemas.openxmlformats.org/officeDocument/2006/relationships/hyperlink" Target="https://pandia.ru/text/category/sanitarnie_normi/" TargetMode="External"/><Relationship Id="rId18" Type="http://schemas.openxmlformats.org/officeDocument/2006/relationships/hyperlink" Target="https://pandia.ru/text/category/informatcionnie_tehnolog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akt_normativnij/" TargetMode="External"/><Relationship Id="rId7" Type="http://schemas.openxmlformats.org/officeDocument/2006/relationships/hyperlink" Target="https://pandia.ru/text/category/obsheobrazovatelmznie_programmi/" TargetMode="External"/><Relationship Id="rId12" Type="http://schemas.openxmlformats.org/officeDocument/2006/relationships/hyperlink" Target="https://pandia.ru/text/category/variatciya/" TargetMode="External"/><Relationship Id="rId17" Type="http://schemas.openxmlformats.org/officeDocument/2006/relationships/hyperlink" Target="https://pandia.ru/text/category/differentc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ulmztura_rechi/" TargetMode="External"/><Relationship Id="rId20" Type="http://schemas.openxmlformats.org/officeDocument/2006/relationships/hyperlink" Target="https://pandia.ru/text/category/1_oktyabr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29_avgusta/" TargetMode="External"/><Relationship Id="rId11" Type="http://schemas.openxmlformats.org/officeDocument/2006/relationships/hyperlink" Target="https://pandia.ru/text/category/zakaz_sotcialmznij/" TargetMode="External"/><Relationship Id="rId5" Type="http://schemas.openxmlformats.org/officeDocument/2006/relationships/hyperlink" Target="https://pandia.ru/text/category/obrazovatelmznie_programmi/" TargetMode="External"/><Relationship Id="rId15" Type="http://schemas.openxmlformats.org/officeDocument/2006/relationships/hyperlink" Target="https://pandia.ru/text/category/vidi_deyatelmznost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razvitie_rebenka/" TargetMode="External"/><Relationship Id="rId19" Type="http://schemas.openxmlformats.org/officeDocument/2006/relationships/hyperlink" Target="https://pandia.ru/text/category/poyasnitelmznie_zapi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opolnitelmznoe_obrazovanie/" TargetMode="External"/><Relationship Id="rId14" Type="http://schemas.openxmlformats.org/officeDocument/2006/relationships/hyperlink" Target="https://pandia.ru/text/category/obrazovatelmznaya_deyatelmznostm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2019-07-23T09:19:00Z</cp:lastPrinted>
  <dcterms:created xsi:type="dcterms:W3CDTF">2019-04-09T13:09:00Z</dcterms:created>
  <dcterms:modified xsi:type="dcterms:W3CDTF">2019-08-08T10:55:00Z</dcterms:modified>
</cp:coreProperties>
</file>