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591"/>
        <w:gridCol w:w="4980"/>
      </w:tblGrid>
      <w:tr w:rsidR="00177222" w:rsidRPr="004973DE" w:rsidTr="00E6634B">
        <w:tc>
          <w:tcPr>
            <w:tcW w:w="4591" w:type="dxa"/>
          </w:tcPr>
          <w:p w:rsidR="00177222" w:rsidRDefault="00177222" w:rsidP="0017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77222" w:rsidRDefault="00177222" w:rsidP="0017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БУ СО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 без попечения родителей»</w:t>
            </w:r>
          </w:p>
          <w:p w:rsidR="00177222" w:rsidRDefault="00177222" w:rsidP="0017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06.09.2017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177222" w:rsidRDefault="00177222" w:rsidP="001772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177222" w:rsidRDefault="00177222" w:rsidP="00177222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УТВЕРЖДЕНО</w:t>
            </w:r>
          </w:p>
          <w:p w:rsidR="00177222" w:rsidRDefault="00177222" w:rsidP="00177222">
            <w:pPr>
              <w:pStyle w:val="a5"/>
              <w:spacing w:line="254" w:lineRule="auto"/>
              <w:ind w:left="18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приказом директора</w:t>
            </w:r>
          </w:p>
          <w:p w:rsidR="00177222" w:rsidRDefault="00177222" w:rsidP="00177222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детям, оставшимся без попечения родителей»</w:t>
            </w:r>
          </w:p>
          <w:p w:rsidR="00177222" w:rsidRDefault="00177222" w:rsidP="00177222">
            <w:pPr>
              <w:pStyle w:val="a5"/>
              <w:spacing w:line="254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12.09.2017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№ 68 </w:t>
            </w:r>
          </w:p>
        </w:tc>
      </w:tr>
    </w:tbl>
    <w:p w:rsidR="0019611B" w:rsidRPr="004973DE" w:rsidRDefault="0019611B" w:rsidP="004973D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</w:p>
    <w:p w:rsidR="0019611B" w:rsidRPr="004973DE" w:rsidRDefault="0019611B" w:rsidP="004973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19611B" w:rsidRPr="004973DE" w:rsidRDefault="0019611B" w:rsidP="00E663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973DE">
        <w:rPr>
          <w:b/>
          <w:bCs/>
          <w:color w:val="000000"/>
        </w:rPr>
        <w:t>Положение</w:t>
      </w:r>
      <w:r w:rsidRPr="004973DE">
        <w:rPr>
          <w:color w:val="000000"/>
        </w:rPr>
        <w:t xml:space="preserve"> </w:t>
      </w:r>
      <w:r w:rsidRPr="004973DE">
        <w:rPr>
          <w:b/>
          <w:bCs/>
          <w:color w:val="000000"/>
        </w:rPr>
        <w:t>о</w:t>
      </w:r>
      <w:r w:rsidR="000C1F31">
        <w:rPr>
          <w:b/>
          <w:bCs/>
          <w:color w:val="000000"/>
        </w:rPr>
        <w:t>б организации текущего контроля</w:t>
      </w:r>
      <w:r w:rsidRPr="004973DE">
        <w:rPr>
          <w:b/>
          <w:bCs/>
          <w:color w:val="000000"/>
        </w:rPr>
        <w:t xml:space="preserve"> промежуточной аттестации </w:t>
      </w:r>
      <w:proofErr w:type="gramStart"/>
      <w:r w:rsidRPr="004973DE">
        <w:rPr>
          <w:b/>
          <w:bCs/>
          <w:color w:val="000000"/>
        </w:rPr>
        <w:t>обучающихся</w:t>
      </w:r>
      <w:r w:rsidR="00E6634B">
        <w:rPr>
          <w:color w:val="000000"/>
        </w:rPr>
        <w:t xml:space="preserve">  </w:t>
      </w:r>
      <w:r w:rsidR="001F50B1">
        <w:rPr>
          <w:b/>
          <w:bCs/>
          <w:color w:val="000000"/>
        </w:rPr>
        <w:t>БУ</w:t>
      </w:r>
      <w:proofErr w:type="gramEnd"/>
      <w:r w:rsidR="001F50B1">
        <w:rPr>
          <w:b/>
          <w:bCs/>
          <w:color w:val="000000"/>
        </w:rPr>
        <w:t xml:space="preserve"> СО ВО «</w:t>
      </w:r>
      <w:proofErr w:type="spellStart"/>
      <w:r w:rsidR="001F50B1">
        <w:rPr>
          <w:b/>
          <w:bCs/>
          <w:color w:val="000000"/>
        </w:rPr>
        <w:t>Тотемски</w:t>
      </w:r>
      <w:r w:rsidR="00E6634B">
        <w:rPr>
          <w:b/>
          <w:bCs/>
          <w:color w:val="000000"/>
        </w:rPr>
        <w:t>й</w:t>
      </w:r>
      <w:proofErr w:type="spellEnd"/>
      <w:r w:rsidRPr="004973DE">
        <w:rPr>
          <w:b/>
          <w:bCs/>
          <w:color w:val="000000"/>
        </w:rPr>
        <w:t xml:space="preserve"> центр помощи детям, оставш</w:t>
      </w:r>
      <w:r w:rsidR="00E6634B">
        <w:rPr>
          <w:b/>
          <w:bCs/>
          <w:color w:val="000000"/>
        </w:rPr>
        <w:t>имся без попечения родителей</w:t>
      </w:r>
      <w:r w:rsidRPr="004973DE">
        <w:rPr>
          <w:b/>
          <w:bCs/>
          <w:color w:val="000000"/>
        </w:rPr>
        <w:t>»</w:t>
      </w:r>
    </w:p>
    <w:p w:rsidR="0019611B" w:rsidRPr="004973DE" w:rsidRDefault="0019611B" w:rsidP="004973DE">
      <w:pPr>
        <w:pStyle w:val="a3"/>
        <w:shd w:val="clear" w:color="auto" w:fill="FFFFFF"/>
        <w:spacing w:before="40" w:beforeAutospacing="0" w:after="40" w:afterAutospacing="0" w:line="276" w:lineRule="auto"/>
        <w:jc w:val="both"/>
        <w:rPr>
          <w:color w:val="000000"/>
        </w:rPr>
      </w:pPr>
      <w:r w:rsidRPr="004973DE">
        <w:rPr>
          <w:color w:val="000000"/>
        </w:rPr>
        <w:t> </w:t>
      </w:r>
    </w:p>
    <w:p w:rsidR="006449C2" w:rsidRPr="004973DE" w:rsidRDefault="0019611B" w:rsidP="00E66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973DE">
        <w:rPr>
          <w:b/>
          <w:bCs/>
          <w:color w:val="000000"/>
        </w:rPr>
        <w:t>Общие положения</w:t>
      </w:r>
    </w:p>
    <w:p w:rsidR="00E955E7" w:rsidRPr="004973DE" w:rsidRDefault="0019611B" w:rsidP="004973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973DE">
        <w:rPr>
          <w:color w:val="000000"/>
        </w:rPr>
        <w:t>1.</w:t>
      </w:r>
      <w:r w:rsidR="00E955E7" w:rsidRPr="004973DE">
        <w:rPr>
          <w:color w:val="000000"/>
        </w:rPr>
        <w:t>1</w:t>
      </w:r>
      <w:r w:rsidRPr="004973DE">
        <w:rPr>
          <w:color w:val="000000"/>
        </w:rPr>
        <w:t xml:space="preserve">. Настоящее Положение </w:t>
      </w:r>
      <w:r w:rsidR="00685325" w:rsidRPr="001F50B1">
        <w:rPr>
          <w:bCs/>
          <w:color w:val="000000"/>
        </w:rPr>
        <w:t>об</w:t>
      </w:r>
      <w:r w:rsidR="00685325" w:rsidRPr="004973DE">
        <w:rPr>
          <w:b/>
          <w:bCs/>
          <w:color w:val="000000"/>
        </w:rPr>
        <w:t xml:space="preserve"> </w:t>
      </w:r>
      <w:r w:rsidR="00685325" w:rsidRPr="004973DE">
        <w:rPr>
          <w:bCs/>
          <w:color w:val="000000"/>
        </w:rPr>
        <w:t>организации текущего ко</w:t>
      </w:r>
      <w:r w:rsidR="000C1F31">
        <w:rPr>
          <w:bCs/>
          <w:color w:val="000000"/>
        </w:rPr>
        <w:t>нтроля, промежуточной</w:t>
      </w:r>
      <w:r w:rsidR="00685325" w:rsidRPr="004973DE">
        <w:rPr>
          <w:bCs/>
          <w:color w:val="000000"/>
        </w:rPr>
        <w:t xml:space="preserve"> аттестации обучающихся </w:t>
      </w:r>
      <w:r w:rsidR="00E6634B">
        <w:rPr>
          <w:bCs/>
          <w:color w:val="000000"/>
        </w:rPr>
        <w:t>БУ СО ВО «</w:t>
      </w:r>
      <w:proofErr w:type="spellStart"/>
      <w:r w:rsidR="00E6634B">
        <w:rPr>
          <w:bCs/>
          <w:color w:val="000000"/>
        </w:rPr>
        <w:t>Тотемский</w:t>
      </w:r>
      <w:proofErr w:type="spellEnd"/>
      <w:r w:rsidR="00E955E7" w:rsidRPr="004973DE">
        <w:rPr>
          <w:bCs/>
          <w:color w:val="000000"/>
        </w:rPr>
        <w:t xml:space="preserve"> центр помощи детям, оставш</w:t>
      </w:r>
      <w:r w:rsidR="00E6634B">
        <w:rPr>
          <w:bCs/>
          <w:color w:val="000000"/>
        </w:rPr>
        <w:t>имся без попечения родителей</w:t>
      </w:r>
      <w:r w:rsidR="00E955E7" w:rsidRPr="004973DE">
        <w:rPr>
          <w:bCs/>
          <w:color w:val="000000"/>
        </w:rPr>
        <w:t xml:space="preserve">» </w:t>
      </w:r>
      <w:r w:rsidR="00E6634B">
        <w:rPr>
          <w:bCs/>
          <w:color w:val="000000"/>
        </w:rPr>
        <w:t>(далее – учреждение)</w:t>
      </w:r>
      <w:r w:rsidR="00E955E7" w:rsidRPr="004973DE">
        <w:rPr>
          <w:color w:val="000000"/>
        </w:rPr>
        <w:t xml:space="preserve"> </w:t>
      </w:r>
      <w:r w:rsidRPr="004973DE">
        <w:rPr>
          <w:color w:val="000000"/>
        </w:rPr>
        <w:t xml:space="preserve">разработано в соответствии с Федеральным законом от 29.12.2012 № 273-ФЗ «Об образовании в Российской Федерации», </w:t>
      </w:r>
      <w:r w:rsidRPr="004973DE">
        <w:t>Порядком организации  и  осуществления  образовательной деятельности  по дополнительным общеобразовательным программам от 29.08.2013 г. N 1008, «Санитарно – эпидемиологическими требованиями</w:t>
      </w:r>
      <w:r w:rsidRPr="004973DE">
        <w:rPr>
          <w:color w:val="000000"/>
        </w:rPr>
        <w:t xml:space="preserve"> </w:t>
      </w:r>
      <w:r w:rsidRPr="004973DE">
        <w:t>к устройству, содержанию и организации  режима  работы  образовательных  организаций  дополнительного образования детей</w:t>
      </w:r>
      <w:r w:rsidR="0063407F" w:rsidRPr="004973DE">
        <w:t>»</w:t>
      </w:r>
      <w:r w:rsidRPr="004973DE">
        <w:t xml:space="preserve"> (СанПиН 2.4.4.  3172-14), Уставом Центра</w:t>
      </w:r>
      <w:r w:rsidR="00E955E7" w:rsidRPr="004973DE">
        <w:rPr>
          <w:color w:val="000000"/>
        </w:rPr>
        <w:t xml:space="preserve"> и регламентирует порядок, периодичность, формы проведения </w:t>
      </w:r>
      <w:r w:rsidR="00685325" w:rsidRPr="004973DE">
        <w:rPr>
          <w:bCs/>
          <w:color w:val="000000"/>
        </w:rPr>
        <w:t>текущего контроля</w:t>
      </w:r>
      <w:r w:rsidR="00685325" w:rsidRPr="004973DE">
        <w:rPr>
          <w:color w:val="000000"/>
        </w:rPr>
        <w:t xml:space="preserve">, </w:t>
      </w:r>
      <w:r w:rsidR="000C1F31">
        <w:rPr>
          <w:color w:val="000000"/>
        </w:rPr>
        <w:t xml:space="preserve">промежуточной </w:t>
      </w:r>
      <w:r w:rsidR="00E955E7" w:rsidRPr="004973DE">
        <w:rPr>
          <w:color w:val="000000"/>
        </w:rPr>
        <w:t>аттестации обучающихся по дополнительной образовательной обще</w:t>
      </w:r>
      <w:r w:rsidR="00E6634B">
        <w:rPr>
          <w:color w:val="000000"/>
        </w:rPr>
        <w:t>развивающей программе «Моё будущее</w:t>
      </w:r>
      <w:r w:rsidR="00E955E7" w:rsidRPr="004973DE">
        <w:rPr>
          <w:color w:val="000000"/>
        </w:rPr>
        <w:t>».</w:t>
      </w:r>
    </w:p>
    <w:p w:rsidR="00E955E7" w:rsidRPr="004973DE" w:rsidRDefault="00E955E7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1.2. Текущий контроль успеваемости — это систематическая проверка знаний и практической подготовки обучающихся, проводимая педагогом на текущих занятиях в соответствии с рабочей учебной программой с целью индивидуализации</w:t>
      </w:r>
      <w:r w:rsidR="0063407F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орм и методов в дальнейшей организации образовательного процесса, в зависимости от уровня освоения обучающимся программного материала.</w:t>
      </w:r>
    </w:p>
    <w:p w:rsidR="00E955E7" w:rsidRPr="004973DE" w:rsidRDefault="00E955E7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Промежуточная аттестация представляет собой форму оценки степени и уровня освоения обучающимися </w:t>
      </w:r>
      <w:r w:rsidRPr="004973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отдельной части </w:t>
      </w:r>
      <w:r w:rsidRPr="004973DE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общеобразовательной общеразвивающей программы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рассматривается как неотъемлемая часть образовательной деятельности, позволяющая всем его участникам оценить результативность их совместной творческой деятельности.</w:t>
      </w:r>
    </w:p>
    <w:p w:rsidR="00DD3FCD" w:rsidRPr="004973DE" w:rsidRDefault="00DD3FC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FCD" w:rsidRPr="004973DE" w:rsidRDefault="00DD3FC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 образовательной деятельности </w:t>
      </w:r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в целом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реализации ДООП, в частности, промежуточная аттестация выполня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 следующие функции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3FCD" w:rsidRPr="004973DE" w:rsidRDefault="00DD3FC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учебную, так как создает дополнительные условия для обобщения и осмысления </w:t>
      </w:r>
      <w:r w:rsidR="00EE057C" w:rsidRPr="004973DE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теоретических и практических знаний, умений и навыков;</w:t>
      </w:r>
    </w:p>
    <w:p w:rsidR="00DD3FCD" w:rsidRPr="004973DE" w:rsidRDefault="00DD3FC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б) воспитательную, так как является стимулом к расширению познавательных интересов и потребностей ребенка;</w:t>
      </w:r>
    </w:p>
    <w:p w:rsidR="00DD3FCD" w:rsidRPr="004973DE" w:rsidRDefault="00DD3FC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развивающую, так как позволяет детям осознать уровень их актуального развития и определить перспективы;</w:t>
      </w:r>
    </w:p>
    <w:p w:rsidR="00DD3FCD" w:rsidRPr="004973DE" w:rsidRDefault="00DD3FC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коррекционную, так как помогает педагогу своевременно выявить и объективные и субъективные недостатки</w:t>
      </w:r>
    </w:p>
    <w:p w:rsidR="00DD3FCD" w:rsidRPr="004973DE" w:rsidRDefault="00DD3FC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деятельности;</w:t>
      </w:r>
    </w:p>
    <w:p w:rsidR="00DD3FCD" w:rsidRPr="004973DE" w:rsidRDefault="00DD3FC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социально-психологическую, так как каждому </w:t>
      </w:r>
      <w:r w:rsidR="00EE057C" w:rsidRPr="004973DE">
        <w:rPr>
          <w:rFonts w:ascii="Times New Roman" w:hAnsi="Times New Roman" w:cs="Times New Roman"/>
          <w:bCs/>
          <w:color w:val="000000"/>
          <w:sz w:val="24"/>
          <w:szCs w:val="24"/>
        </w:rPr>
        <w:t>обучающемуся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 пережить «ситуацию успеха».</w:t>
      </w:r>
    </w:p>
    <w:p w:rsidR="00DD3FCD" w:rsidRPr="004973DE" w:rsidRDefault="0019611B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3FCD" w:rsidRPr="00497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FC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подлежат все обучающиеся по ДООП.</w:t>
      </w:r>
      <w:r w:rsidR="00EE057C" w:rsidRPr="004973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Обучающиеся</w:t>
      </w:r>
      <w:r w:rsidR="00DD3FC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, отсутствующие по уважительной причине и не прошедшие аттестацию в установленный срок, проходят ее в сроки, согласованные в индивидуальном порядке.</w:t>
      </w:r>
    </w:p>
    <w:p w:rsidR="0019611B" w:rsidRPr="004973DE" w:rsidRDefault="0019611B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D3FC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Положение </w:t>
      </w:r>
      <w:r w:rsidR="000C1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промежуточной 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обучающихся </w:t>
      </w:r>
      <w:proofErr w:type="gramStart"/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принимается 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советом учреждения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дополнения,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</w:t>
      </w:r>
      <w:r w:rsidR="00E955E7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</w:t>
      </w:r>
      <w:r w:rsidR="00E955E7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611B" w:rsidRPr="004973DE" w:rsidRDefault="0019611B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D3FC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 данного Положения не ограничен. Положение действует до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нового.</w:t>
      </w:r>
    </w:p>
    <w:p w:rsidR="00B96A50" w:rsidRPr="004973DE" w:rsidRDefault="00B96A50" w:rsidP="004973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736" w:rsidRPr="004973DE" w:rsidRDefault="0019611B" w:rsidP="004973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C3736"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 и задачи</w:t>
      </w:r>
      <w:r w:rsidR="00B96A50"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1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промежуточной </w:t>
      </w: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аттестации обучающихся</w:t>
      </w:r>
    </w:p>
    <w:p w:rsidR="00A77A82" w:rsidRPr="004973DE" w:rsidRDefault="0019611B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A77A8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промежуточной аттестации является выявление уровня результативности обучающимися освоения</w:t>
      </w:r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(раздела, курса</w:t>
      </w:r>
      <w:r w:rsidR="00A77A8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) ДООП на данном этапе обучения.</w:t>
      </w:r>
    </w:p>
    <w:p w:rsidR="00A77A82" w:rsidRPr="004973DE" w:rsidRDefault="00A77A82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2.2.. Целью аттестации по итогам освоения программы является выявление уровня результативности освоения обучающимися всей ДООП по факту прохождения данной программы.</w:t>
      </w:r>
    </w:p>
    <w:p w:rsidR="0019611B" w:rsidRPr="004973DE" w:rsidRDefault="000A434D" w:rsidP="004973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Задачи </w:t>
      </w:r>
      <w:bookmarkStart w:id="0" w:name="_GoBack"/>
      <w:bookmarkEnd w:id="0"/>
      <w:r w:rsidR="0019611B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аттестации:</w:t>
      </w:r>
    </w:p>
    <w:p w:rsidR="0019611B" w:rsidRPr="004973DE" w:rsidRDefault="0019611B" w:rsidP="004973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аспектам</w:t>
      </w:r>
      <w:r w:rsidR="00B96A5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деятельности;</w:t>
      </w:r>
    </w:p>
    <w:p w:rsidR="007C3736" w:rsidRPr="004973DE" w:rsidRDefault="007C3736" w:rsidP="004973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полноты освоения дополнительных общеразвивающих</w:t>
      </w:r>
      <w:r w:rsidR="00A77A8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или их разделов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3736" w:rsidRPr="004973DE" w:rsidRDefault="007C3736" w:rsidP="004973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достижений конкретного обучающегося, позволяющая выявить пробелы в освоении им дополнительной  общеразвивающей  программы и учитывать индивидуальные потребности обучающегося в осуществлении образовательной деятельности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057C" w:rsidRPr="004973DE" w:rsidRDefault="00EE057C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над выполнением учебных программ и календарно-тематического гр</w:t>
      </w:r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>афика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3736" w:rsidRPr="004973DE" w:rsidRDefault="007C3736" w:rsidP="004973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4D0" w:rsidRPr="004973DE" w:rsidRDefault="007C3736" w:rsidP="000C1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497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r w:rsidR="000C1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промежуточной </w:t>
      </w: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аттестации обучающихся</w:t>
      </w:r>
    </w:p>
    <w:p w:rsidR="007C3736" w:rsidRPr="004973DE" w:rsidRDefault="007C3736" w:rsidP="00E663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Промежуточная аттестация проводится кажд</w:t>
      </w:r>
      <w:r w:rsidR="000C1F31">
        <w:rPr>
          <w:rFonts w:ascii="Times New Roman" w:eastAsia="Times New Roman" w:hAnsi="Times New Roman" w:cs="Times New Roman"/>
          <w:color w:val="000000"/>
          <w:sz w:val="24"/>
          <w:szCs w:val="24"/>
        </w:rPr>
        <w:t>ые 4 месяца обучения. А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ттестация обучающихся проводится по завершении периода реализации общеразвивающей программы.</w:t>
      </w:r>
    </w:p>
    <w:p w:rsidR="007C3736" w:rsidRPr="004973DE" w:rsidRDefault="007C3736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42AD6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4CD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 формы, периодичность, количество обязательных мероприятий при проведении промежуточной аттестации  определяются педагогом, реализующим ДООП, и отражаются в рабочих программах и (или) в календарно-тематическом планировании.</w:t>
      </w:r>
    </w:p>
    <w:p w:rsidR="0073750E" w:rsidRPr="004973DE" w:rsidRDefault="00D42AD6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74CD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750E" w:rsidRPr="00497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CD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сновными методами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 наблюдение, устный опрос, демонстрация и анализа практических достижений обучающихся, выполнение зачётных нормативов, выполнение практических заданий, участие в конкурсах, концертах, соревнованиях.</w:t>
      </w:r>
    </w:p>
    <w:p w:rsidR="0073750E" w:rsidRPr="004973DE" w:rsidRDefault="00474CDE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.2.2.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существление входной диагностики в ходе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инструментом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успешного обучения по программе.</w:t>
      </w:r>
    </w:p>
    <w:p w:rsidR="0073750E" w:rsidRPr="004973DE" w:rsidRDefault="00474CDE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Формами фиксации или зачёта </w:t>
      </w:r>
      <w:proofErr w:type="gramStart"/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</w:t>
      </w:r>
      <w:proofErr w:type="gramEnd"/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750E" w:rsidRPr="004973DE" w:rsidRDefault="00474CDE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3.3.1.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словесная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объяснительная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выполненной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положительная,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мотивирующая на дальнейшее успешное освоение программы.</w:t>
      </w:r>
    </w:p>
    <w:p w:rsidR="0073750E" w:rsidRPr="004973DE" w:rsidRDefault="00474CDE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педагога: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 материала (высокий, средний, низкий) в ведомости текущего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результатов освоения обучающимися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программы (Ведомость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контроля Приложение 1) с целью мониторинга индивидуальной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 результатов обучающихся.</w:t>
      </w:r>
    </w:p>
    <w:p w:rsidR="0073750E" w:rsidRPr="004973DE" w:rsidRDefault="00474CDE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.4. Вопрос организации текущего контроля входит в систему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внутреннего контроля </w:t>
      </w:r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и отслеживается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420702" w:rsidRPr="004973DE" w:rsidRDefault="00420702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стационарным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="00E6634B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елением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контролируют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50E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 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ДООП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7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оказывают методическую помощь педагогам в его проведении.</w:t>
      </w:r>
    </w:p>
    <w:p w:rsidR="002F64D0" w:rsidRPr="004973DE" w:rsidRDefault="002F64D0" w:rsidP="004973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0702" w:rsidRPr="004973DE" w:rsidRDefault="00420702" w:rsidP="004973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C11119"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проведения </w:t>
      </w: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промежуточной аттестации  воспитанников</w:t>
      </w:r>
    </w:p>
    <w:p w:rsidR="00420702" w:rsidRPr="004973DE" w:rsidRDefault="00420702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C11119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Аттестация  воспитанников включает в себя 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вводную диагностику (до начала обучения),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промежуточную аттестацию (по окончании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раздела, темы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аттестацию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</w:t>
      </w:r>
      <w:r w:rsidR="00B3436D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общеразвивающим программам).</w:t>
      </w:r>
    </w:p>
    <w:p w:rsidR="00420702" w:rsidRPr="004973DE" w:rsidRDefault="00B3436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полугодиям, в декабре и апреле-мае, ежегодно:</w:t>
      </w:r>
    </w:p>
    <w:p w:rsidR="00420702" w:rsidRPr="004973DE" w:rsidRDefault="00B3436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.2.1. аттестация по итогам 1 полугодия определяет результаты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программного материала за период 1 полугодия;</w:t>
      </w:r>
    </w:p>
    <w:p w:rsidR="00420702" w:rsidRPr="004973DE" w:rsidRDefault="00B3436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.2.2. аттестация по итогам 2 полугодия определяет результаты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программного материала за 2 полугодие, а так же результаты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личности обучающегося и результаты достижений в течение года.</w:t>
      </w:r>
    </w:p>
    <w:p w:rsidR="00420702" w:rsidRPr="004973DE" w:rsidRDefault="00B3436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.3. Аттестация по итогам освоения программы проводится по факту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 обучения по программе с целью подведения итогов обучения по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общеобразовательной общеразвивающей программе.</w:t>
      </w:r>
    </w:p>
    <w:p w:rsidR="00420702" w:rsidRPr="004973DE" w:rsidRDefault="00B3436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.4. Конкретные сроки проведения промежуточной аттестации и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по итогам освоения программы определяются педагогом в начале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учебного года для каждой группы индивидуально, отражаются в</w:t>
      </w:r>
      <w:r w:rsidR="00D045F3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программе и организуются согласно указанной дате.</w:t>
      </w:r>
    </w:p>
    <w:p w:rsidR="00420702" w:rsidRPr="004973DE" w:rsidRDefault="00B3436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сроков,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графики аттестации с указанием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аттестующихся, даты, времени и форм аттестации. Графики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утверждаются приказом директора.</w:t>
      </w:r>
    </w:p>
    <w:p w:rsidR="00420702" w:rsidRPr="004973DE" w:rsidRDefault="00B3436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.6. Для проведения аттестации формируется аттестационная комиссия,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состоящая из трёх членов: председатель аттестационной комиссии (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стационаром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педагог, реализующий программу, педагог дополнительного образования</w:t>
      </w:r>
      <w:r w:rsidR="00D045F3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0702" w:rsidRPr="004973DE" w:rsidRDefault="00B3436D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.7. В зависимости от содержания и специфики дополнительных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общеразвивающих программ могут быть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как контрольный урок, зачет, тестирование,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proofErr w:type="gramEnd"/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и проектов, выставочный просмотр, стендовый доклад,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чтения, конкурс,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7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собеседование,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открытое занятие.</w:t>
      </w:r>
    </w:p>
    <w:p w:rsidR="003C71D0" w:rsidRPr="004973DE" w:rsidRDefault="003C71D0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Основным критерием оценки при аттестации является установление соответствия достижения планируемых результатов освоения обучающимися дополнительной общеобразовательной общеразвивающей программы по 3 уровням: высокий (от 80% до 100 % освоения программного материала), средний (от 51 % до 79 % освоения программного материала), низкий (от 50 %освоения программного материала и менее). </w:t>
      </w:r>
    </w:p>
    <w:p w:rsidR="003C71D0" w:rsidRPr="004973DE" w:rsidRDefault="003C71D0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4.9. Контроль за проведением аттестации обучающихся осуществляет заведующий стационарным отделением.</w:t>
      </w:r>
    </w:p>
    <w:p w:rsidR="00420702" w:rsidRPr="004973DE" w:rsidRDefault="00420702" w:rsidP="004973D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1D0" w:rsidRPr="004973DE" w:rsidRDefault="003C71D0" w:rsidP="004973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Оформление и анализ результатов текущего контроля успеваемости и аттестации  обучающихся</w:t>
      </w:r>
    </w:p>
    <w:p w:rsidR="003C71D0" w:rsidRPr="004973DE" w:rsidRDefault="003C71D0" w:rsidP="004973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1119" w:rsidRPr="004973DE" w:rsidRDefault="003C71D0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5.1.Результаты промежуточной аттестации и аттестации по итогам освоения программы фиксируются в Протоколе</w:t>
      </w:r>
      <w:r w:rsidR="00C11119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промежуточной аттестации 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 протокола Приложение</w:t>
      </w:r>
      <w:r w:rsidR="00EE057C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11119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C71D0" w:rsidRPr="004973DE" w:rsidRDefault="003C71D0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5.2.Результаты промежуточной аттестации фиксируются в журнале учета</w:t>
      </w:r>
      <w:r w:rsidR="00BD0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педагога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119" w:rsidRPr="004973DE" w:rsidRDefault="00D83202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1119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0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</w:t>
      </w:r>
      <w:r w:rsidR="00C11119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ВР, курирующий организацию образовательной деятельности</w:t>
      </w:r>
      <w:r w:rsidR="002F64D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F64D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  результаты</w:t>
      </w:r>
      <w:proofErr w:type="gramEnd"/>
      <w:r w:rsidR="002F64D0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 в Сводном протоколе результатов промежуточной аттестации (приложение 2 настоящего Положения), который хранится у него в течение 5 лет.</w:t>
      </w:r>
    </w:p>
    <w:p w:rsidR="006449C2" w:rsidRPr="004973DE" w:rsidRDefault="002F64D0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результаты аттестации </w:t>
      </w:r>
      <w:proofErr w:type="gramStart"/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анализируются </w:t>
      </w:r>
      <w:r w:rsidR="00BD0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заведующим</w:t>
      </w:r>
      <w:proofErr w:type="gramEnd"/>
      <w:r w:rsidR="00BD0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стационарным отделением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по следующим параметрам: количество и % обучающихся,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освоивших программу на высоком уровне, освоивших программу на среднем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уровне,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освоивших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низком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уровне.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Сводная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аттестации может анализироваться по направленностям, по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уровням программ и т.д., в зависимости от поставленных мониторингом</w:t>
      </w:r>
      <w:r w:rsidR="00D8320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целей.</w:t>
      </w:r>
    </w:p>
    <w:p w:rsidR="006449C2" w:rsidRPr="004973DE" w:rsidRDefault="00D83202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.6. На основании анализа аттестации и анализа качества реализации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в целом, критерии которого определены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ДООП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 рекомендации педагогам по корректировке программы относительно</w:t>
      </w: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9C2"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 освоения, содержания, форм реализации программы.</w:t>
      </w:r>
    </w:p>
    <w:p w:rsidR="006449C2" w:rsidRPr="004973DE" w:rsidRDefault="006449C2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50E" w:rsidRPr="004973DE" w:rsidRDefault="0073750E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AD6" w:rsidRPr="004973DE" w:rsidRDefault="00D42AD6" w:rsidP="004973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F3" w:rsidRPr="004973DE" w:rsidRDefault="00D045F3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F3" w:rsidRDefault="00D045F3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Pr="004973DE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F3" w:rsidRDefault="00D045F3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A7" w:rsidRPr="004973DE" w:rsidRDefault="00BD02A7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5F3" w:rsidRDefault="00D045F3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4EE" w:rsidRPr="004973DE" w:rsidRDefault="005E74EE" w:rsidP="00D8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686"/>
        <w:gridCol w:w="4951"/>
      </w:tblGrid>
      <w:tr w:rsidR="00D045F3" w:rsidRPr="00BD02A7" w:rsidTr="000C1F31">
        <w:tc>
          <w:tcPr>
            <w:tcW w:w="4686" w:type="dxa"/>
          </w:tcPr>
          <w:p w:rsidR="00D045F3" w:rsidRPr="004973DE" w:rsidRDefault="00D045F3" w:rsidP="006340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BD02A7" w:rsidRDefault="00D045F3" w:rsidP="00BD02A7">
            <w:pPr>
              <w:spacing w:after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Положению                                                                   о </w:t>
            </w:r>
            <w:proofErr w:type="gramStart"/>
            <w:r w:rsidRPr="00BD02A7"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  <w:r w:rsidR="008317C1"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2A7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</w:t>
            </w:r>
            <w:proofErr w:type="gramEnd"/>
            <w:r w:rsidR="00BD02A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</w:t>
            </w:r>
          </w:p>
          <w:p w:rsidR="00BD02A7" w:rsidRDefault="00BD02A7" w:rsidP="00BD02A7">
            <w:pPr>
              <w:spacing w:after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 </w:t>
            </w:r>
            <w:r w:rsidRPr="00BD02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BD02A7">
              <w:rPr>
                <w:rFonts w:ascii="Times New Roman" w:hAnsi="Times New Roman" w:cs="Times New Roman"/>
                <w:sz w:val="20"/>
                <w:szCs w:val="20"/>
              </w:rPr>
              <w:t>Тотемский</w:t>
            </w:r>
            <w:proofErr w:type="spellEnd"/>
            <w:r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 центр помощи детям, </w:t>
            </w:r>
            <w:r w:rsidR="00D045F3"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D045F3" w:rsidRPr="00BD02A7" w:rsidRDefault="00D045F3" w:rsidP="00BD02A7">
            <w:pPr>
              <w:spacing w:after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2A7">
              <w:rPr>
                <w:rFonts w:ascii="Times New Roman" w:hAnsi="Times New Roman" w:cs="Times New Roman"/>
                <w:sz w:val="20"/>
                <w:szCs w:val="20"/>
              </w:rPr>
              <w:t>оставшимся</w:t>
            </w:r>
            <w:r w:rsidR="00BD02A7"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  без попечения родителей</w:t>
            </w:r>
            <w:r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C3736" w:rsidRPr="004973DE" w:rsidRDefault="007C3736" w:rsidP="007C3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736" w:rsidRPr="004973DE" w:rsidRDefault="007C3736" w:rsidP="007C3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EC9" w:rsidRPr="004973DE" w:rsidRDefault="008317C1" w:rsidP="00831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8317C1" w:rsidRPr="004973DE" w:rsidRDefault="008317C1" w:rsidP="008317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результатов </w:t>
      </w:r>
      <w:proofErr w:type="gramStart"/>
      <w:r w:rsidRPr="004973DE">
        <w:rPr>
          <w:rFonts w:ascii="Times New Roman" w:hAnsi="Times New Roman" w:cs="Times New Roman"/>
          <w:sz w:val="24"/>
          <w:szCs w:val="24"/>
        </w:rPr>
        <w:t>промежуточной  аттестации</w:t>
      </w:r>
      <w:proofErr w:type="gramEnd"/>
      <w:r w:rsidRPr="004973DE">
        <w:rPr>
          <w:rFonts w:ascii="Times New Roman" w:hAnsi="Times New Roman" w:cs="Times New Roman"/>
          <w:sz w:val="24"/>
          <w:szCs w:val="24"/>
        </w:rPr>
        <w:t xml:space="preserve"> обучающихся  20</w:t>
      </w:r>
      <w:r w:rsidR="00BD02A7">
        <w:rPr>
          <w:rFonts w:ascii="Times New Roman" w:hAnsi="Times New Roman" w:cs="Times New Roman"/>
          <w:sz w:val="24"/>
          <w:szCs w:val="24"/>
        </w:rPr>
        <w:t>___</w:t>
      </w:r>
      <w:r w:rsidRPr="004973DE">
        <w:rPr>
          <w:rFonts w:ascii="Times New Roman" w:hAnsi="Times New Roman" w:cs="Times New Roman"/>
          <w:sz w:val="24"/>
          <w:szCs w:val="24"/>
        </w:rPr>
        <w:t xml:space="preserve"> /20</w:t>
      </w:r>
      <w:r w:rsidR="00BD02A7">
        <w:rPr>
          <w:rFonts w:ascii="Times New Roman" w:hAnsi="Times New Roman" w:cs="Times New Roman"/>
          <w:sz w:val="24"/>
          <w:szCs w:val="24"/>
        </w:rPr>
        <w:t xml:space="preserve">___  </w:t>
      </w:r>
      <w:r w:rsidRPr="004973DE">
        <w:rPr>
          <w:rFonts w:ascii="Times New Roman" w:hAnsi="Times New Roman" w:cs="Times New Roman"/>
          <w:sz w:val="24"/>
          <w:szCs w:val="24"/>
        </w:rPr>
        <w:t>учебный год</w:t>
      </w:r>
    </w:p>
    <w:p w:rsidR="008317C1" w:rsidRPr="004973DE" w:rsidRDefault="008317C1" w:rsidP="008317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73DE">
        <w:rPr>
          <w:rFonts w:ascii="Times New Roman" w:hAnsi="Times New Roman" w:cs="Times New Roman"/>
          <w:sz w:val="24"/>
          <w:szCs w:val="24"/>
        </w:rPr>
        <w:t>ФИО  педагога</w:t>
      </w:r>
      <w:proofErr w:type="gramEnd"/>
      <w:r w:rsidR="00BD0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____________________________________________________-</w:t>
      </w:r>
    </w:p>
    <w:p w:rsidR="008317C1" w:rsidRPr="004973DE" w:rsidRDefault="00BD02A7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программы _____________________________________________________</w:t>
      </w:r>
    </w:p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DE">
        <w:rPr>
          <w:rFonts w:ascii="Times New Roman" w:hAnsi="Times New Roman" w:cs="Times New Roman"/>
          <w:sz w:val="24"/>
          <w:szCs w:val="24"/>
        </w:rPr>
        <w:t>Дата</w:t>
      </w:r>
      <w:r w:rsidR="00BD02A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8317C1" w:rsidRPr="00BD02A7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2A7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общеразвивающая </w:t>
      </w:r>
      <w:proofErr w:type="gramStart"/>
      <w:r w:rsidRPr="00BD02A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D02A7" w:rsidRPr="00BD02A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BD02A7" w:rsidRPr="00BD02A7">
        <w:rPr>
          <w:rFonts w:ascii="Times New Roman" w:hAnsi="Times New Roman" w:cs="Times New Roman"/>
          <w:b/>
          <w:sz w:val="24"/>
          <w:szCs w:val="24"/>
        </w:rPr>
        <w:t>Моё будущее»</w:t>
      </w:r>
    </w:p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DE">
        <w:rPr>
          <w:rFonts w:ascii="Times New Roman" w:hAnsi="Times New Roman" w:cs="Times New Roman"/>
          <w:sz w:val="24"/>
          <w:szCs w:val="24"/>
        </w:rPr>
        <w:t>№ группы</w:t>
      </w:r>
      <w:r w:rsidR="00BD02A7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DE">
        <w:rPr>
          <w:rFonts w:ascii="Times New Roman" w:hAnsi="Times New Roman" w:cs="Times New Roman"/>
          <w:sz w:val="24"/>
          <w:szCs w:val="24"/>
        </w:rPr>
        <w:t>Форма проведения аттестации</w:t>
      </w:r>
      <w:r w:rsidR="00BD0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3DE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  <w:r w:rsidR="00BD02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E97686" w:rsidRPr="004973DE" w:rsidRDefault="00E97686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86" w:rsidRPr="004973DE" w:rsidRDefault="00E97686" w:rsidP="00E9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DE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</w:t>
      </w:r>
    </w:p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540"/>
        <w:gridCol w:w="3112"/>
        <w:gridCol w:w="1843"/>
        <w:gridCol w:w="2303"/>
        <w:gridCol w:w="1915"/>
      </w:tblGrid>
      <w:tr w:rsidR="008317C1" w:rsidRPr="004973DE" w:rsidTr="00BD02A7">
        <w:tc>
          <w:tcPr>
            <w:tcW w:w="540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84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Отметка согласно критериям аттестации по программе (балл, зачет)</w:t>
            </w:r>
          </w:p>
        </w:tc>
        <w:tc>
          <w:tcPr>
            <w:tcW w:w="230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Перевод отметки в уровень:</w:t>
            </w:r>
          </w:p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Низкий-1</w:t>
            </w:r>
          </w:p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Средний-2</w:t>
            </w:r>
          </w:p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Высокий -3</w:t>
            </w:r>
          </w:p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Особые отметки, предложения комиссии</w:t>
            </w:r>
          </w:p>
        </w:tc>
      </w:tr>
      <w:tr w:rsidR="008317C1" w:rsidRPr="004973DE" w:rsidTr="00BD02A7">
        <w:tc>
          <w:tcPr>
            <w:tcW w:w="540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C1" w:rsidRPr="004973DE" w:rsidTr="00BD02A7">
        <w:tc>
          <w:tcPr>
            <w:tcW w:w="540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C1" w:rsidRPr="004973DE" w:rsidTr="00BD02A7">
        <w:tc>
          <w:tcPr>
            <w:tcW w:w="540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C1" w:rsidRPr="004973DE" w:rsidTr="00BD02A7">
        <w:tc>
          <w:tcPr>
            <w:tcW w:w="540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C1" w:rsidRPr="004973DE" w:rsidTr="00BD02A7">
        <w:tc>
          <w:tcPr>
            <w:tcW w:w="540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17C1" w:rsidRPr="004973DE" w:rsidRDefault="008317C1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7" w:rsidRPr="004973DE" w:rsidTr="00BD02A7">
        <w:tc>
          <w:tcPr>
            <w:tcW w:w="540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7" w:rsidRPr="004973DE" w:rsidTr="00BD02A7">
        <w:tc>
          <w:tcPr>
            <w:tcW w:w="540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7" w:rsidRPr="004973DE" w:rsidTr="00BD02A7">
        <w:tc>
          <w:tcPr>
            <w:tcW w:w="540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7" w:rsidRPr="004973DE" w:rsidTr="00BD02A7">
        <w:tc>
          <w:tcPr>
            <w:tcW w:w="540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7" w:rsidRPr="004973DE" w:rsidTr="00BD02A7">
        <w:tc>
          <w:tcPr>
            <w:tcW w:w="540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02A7" w:rsidRPr="004973DE" w:rsidRDefault="00BD02A7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86" w:rsidRPr="004973DE" w:rsidTr="00BD02A7">
        <w:tc>
          <w:tcPr>
            <w:tcW w:w="9713" w:type="dxa"/>
            <w:gridSpan w:val="5"/>
          </w:tcPr>
          <w:p w:rsidR="00E97686" w:rsidRPr="004973DE" w:rsidRDefault="00E97686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86" w:rsidRPr="004973DE" w:rsidRDefault="00E97686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ИТОГО: Низкий_______________% Средний____________% Высокий_____________%</w:t>
            </w:r>
          </w:p>
          <w:p w:rsidR="00E97686" w:rsidRPr="004973DE" w:rsidRDefault="00E97686" w:rsidP="0083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C1" w:rsidRPr="004973DE" w:rsidRDefault="008317C1" w:rsidP="00831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373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промежуточной аттестации _____   обучающихся успешно справились с зачетной работой.</w:t>
      </w: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Педагог______________/_________________</w:t>
      </w: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членов аттестационной комиссии</w:t>
      </w: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4EE" w:rsidRDefault="005E74EE" w:rsidP="005E74EE">
      <w:pPr>
        <w:tabs>
          <w:tab w:val="left" w:pos="806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74EE" w:rsidRPr="004973DE" w:rsidRDefault="005E74EE" w:rsidP="005E74EE">
      <w:pPr>
        <w:tabs>
          <w:tab w:val="left" w:pos="80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sz w:val="24"/>
          <w:szCs w:val="24"/>
        </w:rPr>
        <w:t>Дата проведения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013AEF" w:rsidRDefault="00013AEF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6377" w:tblpY="164"/>
        <w:tblW w:w="0" w:type="auto"/>
        <w:tblLook w:val="04A0" w:firstRow="1" w:lastRow="0" w:firstColumn="1" w:lastColumn="0" w:noHBand="0" w:noVBand="1"/>
      </w:tblPr>
      <w:tblGrid>
        <w:gridCol w:w="5016"/>
      </w:tblGrid>
      <w:tr w:rsidR="00E97686" w:rsidRPr="004973DE" w:rsidTr="00BD02A7">
        <w:tc>
          <w:tcPr>
            <w:tcW w:w="5016" w:type="dxa"/>
          </w:tcPr>
          <w:p w:rsidR="00BD02A7" w:rsidRDefault="00BD02A7" w:rsidP="00BD02A7">
            <w:pPr>
              <w:spacing w:after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Положению                                                                   о промежуточной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обучающихся </w:t>
            </w:r>
          </w:p>
          <w:p w:rsidR="00BD02A7" w:rsidRDefault="00BD02A7" w:rsidP="00BD02A7">
            <w:pPr>
              <w:spacing w:after="0"/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 </w:t>
            </w:r>
            <w:r w:rsidRPr="00BD02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BD02A7">
              <w:rPr>
                <w:rFonts w:ascii="Times New Roman" w:hAnsi="Times New Roman" w:cs="Times New Roman"/>
                <w:sz w:val="20"/>
                <w:szCs w:val="20"/>
              </w:rPr>
              <w:t>Тотемский</w:t>
            </w:r>
            <w:proofErr w:type="spellEnd"/>
            <w:r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 центр помощи детям,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97686" w:rsidRPr="004973DE" w:rsidRDefault="00BD02A7" w:rsidP="00BD02A7">
            <w:pPr>
              <w:spacing w:after="0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7">
              <w:rPr>
                <w:rFonts w:ascii="Times New Roman" w:hAnsi="Times New Roman" w:cs="Times New Roman"/>
                <w:sz w:val="20"/>
                <w:szCs w:val="20"/>
              </w:rPr>
              <w:t xml:space="preserve">оставшимся  без попечения родителей»                                                                                                                                                                                                             </w:t>
            </w:r>
            <w:r w:rsidR="00E97686" w:rsidRPr="004973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97686" w:rsidRPr="004973DE" w:rsidRDefault="00E97686" w:rsidP="00E9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686" w:rsidRPr="004973DE" w:rsidRDefault="00E97686" w:rsidP="00E9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686" w:rsidRPr="004973DE" w:rsidRDefault="00E97686" w:rsidP="00E9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686" w:rsidRPr="004973DE" w:rsidRDefault="00E97686" w:rsidP="00E97686">
      <w:pPr>
        <w:tabs>
          <w:tab w:val="left" w:pos="80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7686" w:rsidRPr="004973DE" w:rsidRDefault="00E97686" w:rsidP="00E97686">
      <w:pPr>
        <w:tabs>
          <w:tab w:val="left" w:pos="806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7686" w:rsidRPr="004973DE" w:rsidRDefault="00E97686" w:rsidP="00E9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СВОДНЫЙ   ПРОТОКОЛ</w:t>
      </w:r>
    </w:p>
    <w:p w:rsidR="00E97686" w:rsidRPr="004973DE" w:rsidRDefault="00E97686" w:rsidP="00E97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результатов </w:t>
      </w:r>
      <w:r w:rsidRPr="004973DE">
        <w:rPr>
          <w:rFonts w:ascii="Times New Roman" w:hAnsi="Times New Roman" w:cs="Times New Roman"/>
          <w:sz w:val="24"/>
          <w:szCs w:val="24"/>
        </w:rPr>
        <w:t>промежуточной  аттестации обучающихся  20     /20       учебный год</w:t>
      </w: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303"/>
        <w:gridCol w:w="1915"/>
      </w:tblGrid>
      <w:tr w:rsidR="006D7404" w:rsidRPr="004973DE" w:rsidTr="002C1EE6">
        <w:tc>
          <w:tcPr>
            <w:tcW w:w="562" w:type="dxa"/>
            <w:vMerge w:val="restart"/>
          </w:tcPr>
          <w:p w:rsidR="006D7404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D7404" w:rsidRPr="004973DE" w:rsidRDefault="002C1EE6" w:rsidP="002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6344" w:type="dxa"/>
            <w:gridSpan w:val="3"/>
          </w:tcPr>
          <w:p w:rsidR="006D7404" w:rsidRPr="004973DE" w:rsidRDefault="006D7404" w:rsidP="002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Степень и уровень усвоения обучающимися дополнительной образовательной обще</w:t>
            </w:r>
            <w:r w:rsidR="002C1EE6">
              <w:rPr>
                <w:rFonts w:ascii="Times New Roman" w:hAnsi="Times New Roman" w:cs="Times New Roman"/>
                <w:sz w:val="24"/>
                <w:szCs w:val="24"/>
              </w:rPr>
              <w:t>развивающей программы «Моё будущее</w:t>
            </w: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404" w:rsidRPr="004973DE" w:rsidTr="002C1EE6">
        <w:tc>
          <w:tcPr>
            <w:tcW w:w="562" w:type="dxa"/>
            <w:vMerge/>
          </w:tcPr>
          <w:p w:rsidR="006D7404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7404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</w:tcPr>
          <w:p w:rsidR="006D7404" w:rsidRPr="004973DE" w:rsidRDefault="006D7404" w:rsidP="002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6D7404" w:rsidRPr="004973DE" w:rsidTr="002C1EE6">
        <w:tc>
          <w:tcPr>
            <w:tcW w:w="562" w:type="dxa"/>
            <w:vMerge/>
          </w:tcPr>
          <w:p w:rsidR="006D7404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7404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404" w:rsidRPr="004973DE" w:rsidRDefault="002C1EE6" w:rsidP="002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7404" w:rsidRPr="004973DE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2303" w:type="dxa"/>
          </w:tcPr>
          <w:p w:rsidR="006D7404" w:rsidRPr="004973DE" w:rsidRDefault="006D7404" w:rsidP="002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6D7404" w:rsidRPr="004973DE" w:rsidRDefault="006D7404" w:rsidP="002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97686" w:rsidRPr="004973DE" w:rsidTr="002C1EE6">
        <w:tc>
          <w:tcPr>
            <w:tcW w:w="562" w:type="dxa"/>
          </w:tcPr>
          <w:p w:rsidR="00E9768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768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будущая семья»</w:t>
            </w:r>
          </w:p>
        </w:tc>
        <w:tc>
          <w:tcPr>
            <w:tcW w:w="2126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86" w:rsidRPr="004973DE" w:rsidTr="002C1EE6">
        <w:tc>
          <w:tcPr>
            <w:tcW w:w="562" w:type="dxa"/>
          </w:tcPr>
          <w:p w:rsidR="00E9768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768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Гражданин»</w:t>
            </w:r>
          </w:p>
        </w:tc>
        <w:tc>
          <w:tcPr>
            <w:tcW w:w="2126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86" w:rsidRPr="004973DE" w:rsidTr="002C1EE6">
        <w:tc>
          <w:tcPr>
            <w:tcW w:w="562" w:type="dxa"/>
          </w:tcPr>
          <w:p w:rsidR="00E9768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768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здоровье»</w:t>
            </w:r>
          </w:p>
        </w:tc>
        <w:tc>
          <w:tcPr>
            <w:tcW w:w="2126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E6" w:rsidRPr="004973DE" w:rsidTr="002C1EE6">
        <w:tc>
          <w:tcPr>
            <w:tcW w:w="562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AEF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профессия»</w:t>
            </w:r>
          </w:p>
        </w:tc>
        <w:tc>
          <w:tcPr>
            <w:tcW w:w="2126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E6" w:rsidRPr="004973DE" w:rsidTr="002C1EE6">
        <w:tc>
          <w:tcPr>
            <w:tcW w:w="562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C1EE6" w:rsidRPr="004973DE" w:rsidRDefault="00013AEF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безопасность»</w:t>
            </w:r>
          </w:p>
        </w:tc>
        <w:tc>
          <w:tcPr>
            <w:tcW w:w="2126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1EE6" w:rsidRPr="004973DE" w:rsidRDefault="002C1EE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86" w:rsidRPr="004973DE" w:rsidTr="002C1EE6">
        <w:tc>
          <w:tcPr>
            <w:tcW w:w="9316" w:type="dxa"/>
            <w:gridSpan w:val="5"/>
          </w:tcPr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04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6D7404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Всего аттестовано обучающихся:</w:t>
            </w:r>
          </w:p>
          <w:p w:rsidR="006D7404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6D7404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6D7404" w:rsidRPr="004973DE">
              <w:rPr>
                <w:rFonts w:ascii="Times New Roman" w:hAnsi="Times New Roman" w:cs="Times New Roman"/>
                <w:sz w:val="24"/>
                <w:szCs w:val="24"/>
              </w:rPr>
              <w:t>_________чел</w:t>
            </w:r>
            <w:proofErr w:type="spellEnd"/>
            <w:r w:rsidR="006D7404" w:rsidRPr="0049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404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Средний________чел</w:t>
            </w:r>
            <w:proofErr w:type="spellEnd"/>
            <w:r w:rsidRPr="00497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7686" w:rsidRPr="004973DE" w:rsidRDefault="006D7404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Высокий________чел</w:t>
            </w:r>
            <w:proofErr w:type="spellEnd"/>
            <w:r w:rsidRPr="0049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686" w:rsidRPr="004973DE" w:rsidRDefault="00E97686" w:rsidP="006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404" w:rsidRPr="004973DE" w:rsidRDefault="005E74EE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ВР</w:t>
      </w:r>
    </w:p>
    <w:p w:rsidR="006D7404" w:rsidRPr="004973DE" w:rsidRDefault="006D7404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D7404" w:rsidRPr="004973DE" w:rsidRDefault="006D7404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404" w:rsidRPr="004973DE" w:rsidRDefault="006D7404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686" w:rsidRPr="004973DE" w:rsidRDefault="00E97686" w:rsidP="00E9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4EE" w:rsidRDefault="005E74EE" w:rsidP="005E7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4EE" w:rsidRPr="004973DE" w:rsidRDefault="005E74EE" w:rsidP="005E74EE">
      <w:pPr>
        <w:tabs>
          <w:tab w:val="left" w:pos="80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973DE">
        <w:rPr>
          <w:rFonts w:ascii="Times New Roman" w:eastAsia="Times New Roman" w:hAnsi="Times New Roman" w:cs="Times New Roman"/>
          <w:sz w:val="24"/>
          <w:szCs w:val="24"/>
        </w:rPr>
        <w:t>Дата проведения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E97686" w:rsidRPr="004973DE" w:rsidRDefault="00E97686" w:rsidP="00E97686">
      <w:pPr>
        <w:tabs>
          <w:tab w:val="left" w:pos="8064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E97686" w:rsidRPr="004973DE" w:rsidSect="00BD02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86CE1"/>
    <w:multiLevelType w:val="hybridMultilevel"/>
    <w:tmpl w:val="EF1EFD4E"/>
    <w:lvl w:ilvl="0" w:tplc="59EE8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1B"/>
    <w:rsid w:val="00013AEF"/>
    <w:rsid w:val="000A434D"/>
    <w:rsid w:val="000C1F31"/>
    <w:rsid w:val="00177222"/>
    <w:rsid w:val="0019611B"/>
    <w:rsid w:val="001F50B1"/>
    <w:rsid w:val="002C1EE6"/>
    <w:rsid w:val="002F64D0"/>
    <w:rsid w:val="003C71D0"/>
    <w:rsid w:val="00420702"/>
    <w:rsid w:val="00474CDE"/>
    <w:rsid w:val="004973DE"/>
    <w:rsid w:val="005E74EE"/>
    <w:rsid w:val="0063407F"/>
    <w:rsid w:val="006449C2"/>
    <w:rsid w:val="00685325"/>
    <w:rsid w:val="006D7404"/>
    <w:rsid w:val="0073401B"/>
    <w:rsid w:val="0073750E"/>
    <w:rsid w:val="007C3736"/>
    <w:rsid w:val="008317C1"/>
    <w:rsid w:val="00993F94"/>
    <w:rsid w:val="00A77A82"/>
    <w:rsid w:val="00B3436D"/>
    <w:rsid w:val="00B87EC9"/>
    <w:rsid w:val="00B96A50"/>
    <w:rsid w:val="00BA5F5E"/>
    <w:rsid w:val="00BD02A7"/>
    <w:rsid w:val="00C11119"/>
    <w:rsid w:val="00C72B37"/>
    <w:rsid w:val="00D045F3"/>
    <w:rsid w:val="00D42AD6"/>
    <w:rsid w:val="00D83202"/>
    <w:rsid w:val="00DD3FCD"/>
    <w:rsid w:val="00E21E48"/>
    <w:rsid w:val="00E6634B"/>
    <w:rsid w:val="00E955E7"/>
    <w:rsid w:val="00E97686"/>
    <w:rsid w:val="00E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6931-F685-4FDE-A6E2-39095B5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17722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7222"/>
  </w:style>
  <w:style w:type="paragraph" w:styleId="a7">
    <w:name w:val="Balloon Text"/>
    <w:basedOn w:val="a"/>
    <w:link w:val="a8"/>
    <w:uiPriority w:val="99"/>
    <w:semiHidden/>
    <w:unhideWhenUsed/>
    <w:rsid w:val="001F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2019-08-09T05:16:00Z</cp:lastPrinted>
  <dcterms:created xsi:type="dcterms:W3CDTF">2019-04-05T06:59:00Z</dcterms:created>
  <dcterms:modified xsi:type="dcterms:W3CDTF">2019-08-09T06:09:00Z</dcterms:modified>
</cp:coreProperties>
</file>