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65"/>
        <w:tblW w:w="0" w:type="auto"/>
        <w:tblLook w:val="04A0"/>
      </w:tblPr>
      <w:tblGrid>
        <w:gridCol w:w="4591"/>
        <w:gridCol w:w="4980"/>
      </w:tblGrid>
      <w:tr w:rsidR="00BE17EC" w:rsidRPr="0002795C" w:rsidTr="00BE17EC">
        <w:tc>
          <w:tcPr>
            <w:tcW w:w="4591" w:type="dxa"/>
          </w:tcPr>
          <w:p w:rsidR="00BE17EC" w:rsidRDefault="00BE17EC" w:rsidP="00BE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E17EC" w:rsidRDefault="00BE17EC" w:rsidP="00BE1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БУ СО ВО «Тотемский центр помощи детям, оставшимся без попечения родителей»</w:t>
            </w:r>
          </w:p>
          <w:p w:rsidR="00BE17EC" w:rsidRDefault="00BE17EC" w:rsidP="00BE1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06.09.2017  № 03</w:t>
            </w:r>
          </w:p>
          <w:p w:rsidR="00BE17EC" w:rsidRDefault="00BE17EC" w:rsidP="00BE17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hideMark/>
          </w:tcPr>
          <w:p w:rsidR="00BE17EC" w:rsidRDefault="00BE17EC" w:rsidP="00BE17EC">
            <w:pPr>
              <w:pStyle w:val="a9"/>
              <w:spacing w:line="254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УТВЕРЖДЕНО</w:t>
            </w:r>
          </w:p>
          <w:p w:rsidR="00BE17EC" w:rsidRDefault="00BE17EC" w:rsidP="00BE17EC">
            <w:pPr>
              <w:pStyle w:val="a9"/>
              <w:spacing w:line="254" w:lineRule="auto"/>
              <w:ind w:left="188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приказом директора</w:t>
            </w:r>
          </w:p>
          <w:p w:rsidR="00BE17EC" w:rsidRDefault="00BE17EC" w:rsidP="00BE17EC">
            <w:pPr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СО ВО «Тотемский центр помощи детям, оставшимся без попечения родителей»</w:t>
            </w:r>
          </w:p>
          <w:p w:rsidR="00BE17EC" w:rsidRDefault="00BE17EC" w:rsidP="00BE17EC">
            <w:pPr>
              <w:pStyle w:val="a9"/>
              <w:spacing w:line="254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12.09.2017      № 68 </w:t>
            </w:r>
          </w:p>
        </w:tc>
      </w:tr>
    </w:tbl>
    <w:p w:rsidR="0002795C" w:rsidRDefault="0002795C" w:rsidP="00AD7055">
      <w:pPr>
        <w:shd w:val="clear" w:color="auto" w:fill="FFFFFF"/>
        <w:spacing w:after="0"/>
        <w:ind w:left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1F53" w:rsidRPr="00EF1F53" w:rsidRDefault="00EF1F53" w:rsidP="00AD705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F1F53">
        <w:rPr>
          <w:b/>
          <w:bCs/>
          <w:color w:val="000000"/>
        </w:rPr>
        <w:t>Положение</w:t>
      </w:r>
    </w:p>
    <w:p w:rsidR="00EF1F53" w:rsidRPr="00EF1F53" w:rsidRDefault="00EF1F53" w:rsidP="00AD705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EF1F53">
        <w:rPr>
          <w:b/>
          <w:bCs/>
          <w:color w:val="000000"/>
        </w:rPr>
        <w:t xml:space="preserve">о методическом объединении педагогических работников </w:t>
      </w:r>
    </w:p>
    <w:p w:rsidR="00EF1F53" w:rsidRPr="00EF1F53" w:rsidRDefault="00EF1F53" w:rsidP="00AD7055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rFonts w:eastAsia="Calibri"/>
          <w:b/>
        </w:rPr>
        <w:t xml:space="preserve">БУ СО ВО </w:t>
      </w:r>
      <w:r w:rsidRPr="00EF1F53">
        <w:rPr>
          <w:rFonts w:eastAsia="Calibri"/>
          <w:b/>
        </w:rPr>
        <w:t>«</w:t>
      </w:r>
      <w:r w:rsidR="00BE17EC">
        <w:rPr>
          <w:rFonts w:eastAsia="Calibri"/>
          <w:b/>
        </w:rPr>
        <w:t>Тотемский</w:t>
      </w:r>
      <w:r w:rsidRPr="00EF1F53">
        <w:rPr>
          <w:rFonts w:eastAsia="Calibri"/>
          <w:b/>
        </w:rPr>
        <w:t xml:space="preserve"> центр помощи детям, оставш</w:t>
      </w:r>
      <w:r w:rsidR="00BE17EC">
        <w:rPr>
          <w:rFonts w:eastAsia="Calibri"/>
          <w:b/>
        </w:rPr>
        <w:t>имся без попечения родителей</w:t>
      </w:r>
      <w:r w:rsidRPr="00EF1F53">
        <w:rPr>
          <w:rFonts w:eastAsia="Calibri"/>
          <w:b/>
        </w:rPr>
        <w:t>»</w:t>
      </w:r>
    </w:p>
    <w:p w:rsidR="0002795C" w:rsidRPr="00EF1F53" w:rsidRDefault="0002795C" w:rsidP="00AD7055">
      <w:pPr>
        <w:shd w:val="clear" w:color="auto" w:fill="FFFFFF"/>
        <w:spacing w:after="0"/>
        <w:ind w:left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795C" w:rsidRDefault="0002795C" w:rsidP="00AD7055">
      <w:pPr>
        <w:shd w:val="clear" w:color="auto" w:fill="FFFFFF"/>
        <w:spacing w:after="0"/>
        <w:ind w:left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0BD4" w:rsidRPr="0002795C" w:rsidRDefault="00790BD4" w:rsidP="00AD7055">
      <w:pPr>
        <w:pStyle w:val="a7"/>
        <w:numPr>
          <w:ilvl w:val="0"/>
          <w:numId w:val="9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EF1F53" w:rsidRPr="00EF1F53" w:rsidRDefault="00EF1F53" w:rsidP="00AD70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1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1.1.Настоящее Положение разработано в соответствии с Федеральным законом №273-ФЗ от 29.12.2012 года «Об образ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овании в Российской Федерации»,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Уставом и локальными правовымиактами, приказами и распоряжениями директора </w:t>
      </w:r>
      <w:r w:rsidR="00BE17EC">
        <w:rPr>
          <w:rFonts w:ascii="Times New Roman" w:eastAsia="Times New Roman" w:hAnsi="Times New Roman" w:cs="Times New Roman"/>
          <w:color w:val="000000"/>
          <w:sz w:val="24"/>
          <w:szCs w:val="24"/>
        </w:rPr>
        <w:t>БУ СО ВО «Тотемский</w:t>
      </w:r>
      <w:r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помощи детям, оставш</w:t>
      </w:r>
      <w:r w:rsidR="00BE17EC">
        <w:rPr>
          <w:rFonts w:ascii="Times New Roman" w:eastAsia="Times New Roman" w:hAnsi="Times New Roman" w:cs="Times New Roman"/>
          <w:color w:val="000000"/>
          <w:sz w:val="24"/>
          <w:szCs w:val="24"/>
        </w:rPr>
        <w:t>имся без попечения родителей</w:t>
      </w:r>
      <w:r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E1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учреждение)</w:t>
      </w:r>
      <w:r w:rsidRPr="00EF1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5555" w:rsidRDefault="00EE5555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F1F5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Методическое объединение – форма организации деятельности  педагогических работников </w:t>
      </w:r>
      <w:r w:rsidR="00BE17E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направленная на совершенствование воспитательно-образовательного процесса, развитие учреждения.</w:t>
      </w:r>
    </w:p>
    <w:p w:rsidR="00EF1F53" w:rsidRPr="00EF1F53" w:rsidRDefault="00EF1F53" w:rsidP="00AD705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1F53">
        <w:rPr>
          <w:color w:val="000000"/>
        </w:rPr>
        <w:t>1.3. Методическое объединение педагогических работников является частью вну</w:t>
      </w:r>
      <w:r w:rsidRPr="00EF1F53">
        <w:rPr>
          <w:color w:val="000000"/>
        </w:rPr>
        <w:softHyphen/>
        <w:t>триучрежденческой системы управления образовательным процессом, координирующей методическую и организационную работу педагогов учреждения.</w:t>
      </w:r>
    </w:p>
    <w:p w:rsidR="00EF1F53" w:rsidRPr="00380EFD" w:rsidRDefault="00EF1F53" w:rsidP="00AD705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F1F53">
        <w:rPr>
          <w:color w:val="000000"/>
        </w:rPr>
        <w:t>1.4. Положение рассматривается и принимается на заседании Педагогического совета и утвер</w:t>
      </w:r>
      <w:r w:rsidRPr="00EF1F53">
        <w:rPr>
          <w:color w:val="000000"/>
        </w:rPr>
        <w:softHyphen/>
        <w:t xml:space="preserve">ждается приказом директора </w:t>
      </w:r>
      <w:r w:rsidR="00BE17EC">
        <w:rPr>
          <w:color w:val="000000"/>
        </w:rPr>
        <w:t>учреждения.</w:t>
      </w:r>
    </w:p>
    <w:p w:rsidR="00790BD4" w:rsidRPr="00790BD4" w:rsidRDefault="00790BD4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E17EC">
        <w:rPr>
          <w:rFonts w:ascii="Times New Roman" w:eastAsia="Times New Roman" w:hAnsi="Times New Roman" w:cs="Times New Roman"/>
          <w:color w:val="000000"/>
          <w:sz w:val="24"/>
          <w:szCs w:val="24"/>
        </w:rPr>
        <w:t>5. Методическое объединение непосредственно подчиняе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заместителюдиректора по 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="00BE17EC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спитательной работе.</w:t>
      </w:r>
    </w:p>
    <w:p w:rsidR="00790BD4" w:rsidRPr="00790BD4" w:rsidRDefault="00790BD4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A768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МетодическиеобъединениявсвоейдеятельностисоблюдаютКонвенциюоправахребенка,руководствуютсяКонституциейизаконами Российской Федерации (№ 195 «Об основах социального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обслуживания населения в </w:t>
      </w:r>
      <w:r w:rsidRPr="00790BD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Федерации", №120 «Об основахсистемыпрофилактикибезнадзорностииправонарушений</w:t>
      </w:r>
      <w:r w:rsidR="00EF1F53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несовершеннолетних»)</w:t>
      </w:r>
      <w:r w:rsidR="001427BE" w:rsidRP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768A" w:rsidRDefault="009A768A" w:rsidP="00AD7055">
      <w:pPr>
        <w:shd w:val="clear" w:color="auto" w:fill="FFFFFF"/>
        <w:spacing w:after="0"/>
        <w:ind w:left="11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7BE" w:rsidRPr="0094454D" w:rsidRDefault="0094454D" w:rsidP="00AD7055">
      <w:pPr>
        <w:shd w:val="clear" w:color="auto" w:fill="FFFFFF"/>
        <w:spacing w:after="0"/>
        <w:ind w:left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27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EE55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</w:t>
      </w:r>
      <w:r w:rsidR="001427BE" w:rsidRPr="00944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адачи деятельности методического объединения.</w:t>
      </w:r>
    </w:p>
    <w:p w:rsidR="0094454D" w:rsidRPr="0094454D" w:rsidRDefault="0094454D" w:rsidP="00AD7055">
      <w:pPr>
        <w:pStyle w:val="a7"/>
        <w:shd w:val="clear" w:color="auto" w:fill="FFFFFF"/>
        <w:spacing w:after="0"/>
        <w:ind w:left="14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5555" w:rsidRPr="00EF1F53" w:rsidRDefault="00EE5555" w:rsidP="00AD70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F53">
        <w:rPr>
          <w:rFonts w:ascii="Times New Roman" w:hAnsi="Times New Roman" w:cs="Times New Roman"/>
          <w:sz w:val="24"/>
          <w:szCs w:val="24"/>
          <w:shd w:val="clear" w:color="auto" w:fill="FFFFFF"/>
        </w:rPr>
        <w:t>2.1. Цель деятельности методического объединения - создание условий для творческой работы в обеспечении единой воспитательно-образовательной среды развития и информирования личности, практического решения проблем межличностных связей, выработки единых педагогических требований к изучению новых педагогических технологий, программ, используемой терминологии в образовательно-воспитательном процессе, повышении профессионализма и квалификации.</w:t>
      </w:r>
    </w:p>
    <w:p w:rsidR="001427BE" w:rsidRDefault="001427BE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EE555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427B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объединение создается для решения определенной частизадач, возложенных на учреждение социального обслуживания:</w:t>
      </w:r>
    </w:p>
    <w:p w:rsidR="00CB707E" w:rsidRPr="00960E73" w:rsidRDefault="00CB707E" w:rsidP="00AD7055">
      <w:pPr>
        <w:pStyle w:val="a7"/>
        <w:numPr>
          <w:ilvl w:val="0"/>
          <w:numId w:val="8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60E73">
        <w:rPr>
          <w:rFonts w:ascii="yandex-sans" w:eastAsia="Times New Roman" w:hAnsi="yandex-sans" w:cs="Times New Roman"/>
          <w:color w:val="000000"/>
          <w:sz w:val="24"/>
          <w:szCs w:val="24"/>
        </w:rPr>
        <w:t>повышение теоретического, научно-методического уровня подготовки воспитателей по вопросам психологии и педагогики воспитательной работы;</w:t>
      </w:r>
    </w:p>
    <w:p w:rsidR="00CB707E" w:rsidRPr="00960E73" w:rsidRDefault="00CB707E" w:rsidP="00AD7055">
      <w:pPr>
        <w:pStyle w:val="a7"/>
        <w:numPr>
          <w:ilvl w:val="0"/>
          <w:numId w:val="8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60E73">
        <w:rPr>
          <w:rFonts w:ascii="yandex-sans" w:eastAsia="Times New Roman" w:hAnsi="yandex-sans" w:cs="Times New Roman"/>
          <w:color w:val="000000"/>
          <w:sz w:val="24"/>
          <w:szCs w:val="24"/>
        </w:rPr>
        <w:t>обеспечение выполнения единых принципиальных подходов к воспитанию и социализации воспитанников;</w:t>
      </w:r>
    </w:p>
    <w:p w:rsidR="00CB707E" w:rsidRPr="00960E73" w:rsidRDefault="00CB707E" w:rsidP="00AD7055">
      <w:pPr>
        <w:pStyle w:val="a7"/>
        <w:numPr>
          <w:ilvl w:val="0"/>
          <w:numId w:val="2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60E73">
        <w:rPr>
          <w:rFonts w:ascii="yandex-sans" w:eastAsia="Times New Roman" w:hAnsi="yandex-sans" w:cs="Times New Roman"/>
          <w:color w:val="000000"/>
          <w:sz w:val="24"/>
          <w:szCs w:val="24"/>
        </w:rPr>
        <w:t>содействие становлению и развитию системы воспитательной работы в учреждении;</w:t>
      </w:r>
    </w:p>
    <w:p w:rsidR="001427BE" w:rsidRPr="00960E73" w:rsidRDefault="00CB707E" w:rsidP="00AD7055">
      <w:pPr>
        <w:pStyle w:val="a7"/>
        <w:numPr>
          <w:ilvl w:val="0"/>
          <w:numId w:val="2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60E73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  <w:r w:rsidR="001427BE" w:rsidRPr="00960E7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 организация повышения квалификаций педагогов;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изучениенормативнойиметодическойдокументацииповопросам</w:t>
      </w:r>
      <w:r w:rsid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педагогической,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психологической,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правовойреабилитациинесовершеннолетних;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методики проведения различных видов коррекционно-реабилитационныхзанятийиихметодическогоиматериально-технического обеспечения;</w:t>
      </w:r>
    </w:p>
    <w:p w:rsidR="001427BE" w:rsidRPr="0094454D" w:rsidRDefault="00CB707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единого программно-методического комплекса</w:t>
      </w:r>
      <w:r w:rsidR="001427BE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 занятий по определенной тематике с последующимсамоанализом и анализом достигнутых результатов;</w:t>
      </w:r>
    </w:p>
    <w:p w:rsidR="001427BE" w:rsidRPr="00CB707E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организацияоткрытыхкоррекционно-реабилитационных,профилактических, воспитательных занятий с целью ознакомления сметодическими разработками;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единых требований к оценке результатов освоения</w:t>
      </w:r>
      <w:r w:rsidR="00960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дополнительной общеразвивающей образовательной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</w:t>
      </w:r>
      <w:r w:rsidR="00CB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основеразработанных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педагогических,социально-психологических стандартов;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о профессиональном самообразовании педагогов;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проведение </w:t>
      </w:r>
      <w:r w:rsidR="002E7A99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тематических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недель, конкурсов;</w:t>
      </w:r>
    </w:p>
    <w:p w:rsidR="001427BE" w:rsidRPr="0094454D" w:rsidRDefault="001427BE" w:rsidP="00AD7055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 учебных комнат.</w:t>
      </w:r>
    </w:p>
    <w:p w:rsidR="00C346C6" w:rsidRPr="0094454D" w:rsidRDefault="00C346C6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7BE" w:rsidRDefault="001427BE" w:rsidP="00AD70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27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Основные формы работы в методическом объединении:</w:t>
      </w:r>
    </w:p>
    <w:p w:rsidR="0094454D" w:rsidRPr="001427BE" w:rsidRDefault="0094454D" w:rsidP="00AD70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27BE" w:rsidRPr="0094454D" w:rsidRDefault="001427BE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столы, совещания и семинары по методическим вопросам,творческие отчеты педагогов и т.п.;</w:t>
      </w:r>
    </w:p>
    <w:p w:rsidR="00C346C6" w:rsidRPr="0094454D" w:rsidRDefault="001427BE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занятия и воспитательные мероприятия;</w:t>
      </w:r>
    </w:p>
    <w:p w:rsidR="001427BE" w:rsidRPr="0094454D" w:rsidRDefault="001427BE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лекции, доклады, сообщения и дискуссии по методикам педагогической,психологической реабилитации и воспитания, вопросам общей педагогикии психологии;</w:t>
      </w:r>
    </w:p>
    <w:p w:rsidR="00C346C6" w:rsidRPr="0094454D" w:rsidRDefault="00C346C6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заседания методических объединений по вопросам методики проведения  тематических  недель;</w:t>
      </w:r>
    </w:p>
    <w:p w:rsidR="00C346C6" w:rsidRPr="0094454D" w:rsidRDefault="00C346C6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 занятий;</w:t>
      </w:r>
    </w:p>
    <w:p w:rsidR="00C346C6" w:rsidRPr="0094454D" w:rsidRDefault="00C346C6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организационно-деятельностные игры;</w:t>
      </w:r>
    </w:p>
    <w:p w:rsidR="00C346C6" w:rsidRPr="0094454D" w:rsidRDefault="00C346C6" w:rsidP="00AD7055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другое.</w:t>
      </w:r>
    </w:p>
    <w:p w:rsidR="00C346C6" w:rsidRPr="0094454D" w:rsidRDefault="00C346C6" w:rsidP="00AD705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0E2" w:rsidRPr="0094454D" w:rsidRDefault="00C346C6" w:rsidP="00AD7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IV. Порядок работы.</w:t>
      </w:r>
    </w:p>
    <w:p w:rsidR="00C346C6" w:rsidRPr="00C346C6" w:rsidRDefault="00C00188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C346C6"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Возглавляетработуметодическогообъединенияпредседатель,выбранный из числа наиболее опытных педагогов по согласованию счленами методического объединения.</w:t>
      </w:r>
    </w:p>
    <w:p w:rsidR="00C346C6" w:rsidRPr="00C346C6" w:rsidRDefault="00C346C6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 Работа методического объединения проводится в соответствии с планомработынатекущийгод.Плансоставляетсяпредседателемметодическогообъединения,рассматриваетсяназаседании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согласовывается 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отделенияучреждения.</w:t>
      </w:r>
    </w:p>
    <w:p w:rsidR="00C346C6" w:rsidRPr="00C346C6" w:rsidRDefault="00C346C6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4.3 Заседания методического объединения проводятся не реже одного раза вкварта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О времени и месте проведения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председательметодическогообъединенияобязанпоставитьвизвестностьзаведующего отделением. По каждому из обсуждаемых вопросов назаседании принимаются рекомендации, которые фиксируются в журнале</w:t>
      </w:r>
    </w:p>
    <w:p w:rsidR="00C346C6" w:rsidRPr="00C346C6" w:rsidRDefault="00C346C6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протоколов.Рекомендацииподписываютсяпредседателемметодического объединения.</w:t>
      </w:r>
    </w:p>
    <w:p w:rsidR="00C346C6" w:rsidRPr="00C346C6" w:rsidRDefault="00C346C6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ль за деятельностью методического объединения осуществляетзаведующий отделениемучреждения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спланом методической работы учреждения и внутреннего контроля,утвержда</w:t>
      </w:r>
      <w:r w:rsidR="00C00188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емым заместителем директора по во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спитательной </w:t>
      </w:r>
      <w:r w:rsidRPr="00C34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C346C6" w:rsidRPr="0094454D" w:rsidRDefault="00C346C6" w:rsidP="00AD7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188" w:rsidRPr="0094454D" w:rsidRDefault="00C00188" w:rsidP="00AD7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V. Документация методического объединения.</w:t>
      </w:r>
    </w:p>
    <w:p w:rsidR="00C00188" w:rsidRPr="00C00188" w:rsidRDefault="00C00188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188">
        <w:rPr>
          <w:rFonts w:ascii="Times New Roman" w:eastAsia="Times New Roman" w:hAnsi="Times New Roman" w:cs="Times New Roman"/>
          <w:color w:val="000000"/>
          <w:sz w:val="24"/>
          <w:szCs w:val="24"/>
        </w:rPr>
        <w:t>5.1. Для эффективной работы в методическом объединении должны бытьследующие документы: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назначении на должность председателем МО.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МО.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за прошедший год.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методической работы, ее цель, приоритетные направления и задачи на календарный год.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МО на текущий год.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данных о педагогах МО: количественный и качественный состав (возраст, образование, специальность, должность, общий стаж и педагогический, квалификационная категория, награды, звания, телефон).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темах самообразования педагогов МО.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прохождения аттестации педагогов МО на текущий год.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Перспективный план повышения квалификации педагогов МО на текущий год.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проведения открытых занятий и воспитательных мероприятий педагогами МО.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ы поведения  тематических декад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188" w:rsidRPr="0094454D" w:rsidRDefault="00C00188" w:rsidP="00AD7055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МО.</w:t>
      </w:r>
    </w:p>
    <w:p w:rsidR="00C00188" w:rsidRPr="0094454D" w:rsidRDefault="00C00188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188" w:rsidRDefault="00C00188" w:rsidP="00AD70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Права методического объединения.</w:t>
      </w:r>
    </w:p>
    <w:p w:rsidR="0094454D" w:rsidRPr="00C00188" w:rsidRDefault="0094454D" w:rsidP="00AD70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0188" w:rsidRPr="00C00188" w:rsidRDefault="00C00188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188">
        <w:rPr>
          <w:rFonts w:ascii="Times New Roman" w:eastAsia="Times New Roman" w:hAnsi="Times New Roman" w:cs="Times New Roman"/>
          <w:color w:val="000000"/>
          <w:sz w:val="24"/>
          <w:szCs w:val="24"/>
        </w:rPr>
        <w:t>6.1. Методическое объединение имеет право:</w:t>
      </w:r>
    </w:p>
    <w:p w:rsidR="00C00188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предложения и рекомендовать педагогов для повышенияквалификационного разряда;</w:t>
      </w:r>
    </w:p>
    <w:p w:rsidR="00C00188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предложения об улучшении реабилитационного процесса в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стационарном отделении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54D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вопрос о публикации материалов о передовом педагогическо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опыте, накопленном в методическом объединении; </w:t>
      </w:r>
    </w:p>
    <w:p w:rsidR="00C00188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ставить вопрос передадминистрацией </w:t>
      </w:r>
      <w:r w:rsid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о поощрении педагоговметодического объединения за активное участие в экспериментальной</w:t>
      </w:r>
    </w:p>
    <w:p w:rsidR="00C00188" w:rsidRPr="00F85A1A" w:rsidRDefault="00C00188" w:rsidP="00F85A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85A1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C00188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рекомендовать педагогам различные формы повышения квалификации:обращение за консультациями по проблемам </w:t>
      </w:r>
      <w:r w:rsidR="0094454D"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деятельности,реабилитационного процесса и воспитания несовершеннолетних;</w:t>
      </w:r>
    </w:p>
    <w:p w:rsidR="00C00188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по организации и содержанию аттестациипедагогов;</w:t>
      </w:r>
    </w:p>
    <w:p w:rsidR="00C00188" w:rsidRPr="0094454D" w:rsidRDefault="00C00188" w:rsidP="00AD7055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от методического объединения педагогов для участия вгородских, районных и областных конкурсах.</w:t>
      </w:r>
    </w:p>
    <w:p w:rsidR="00C00188" w:rsidRPr="00C00188" w:rsidRDefault="00C00188" w:rsidP="00AD70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188">
        <w:rPr>
          <w:rFonts w:ascii="Times New Roman" w:eastAsia="Times New Roman" w:hAnsi="Times New Roman" w:cs="Times New Roman"/>
          <w:color w:val="000000"/>
          <w:sz w:val="24"/>
          <w:szCs w:val="24"/>
        </w:rPr>
        <w:t>6.2.Каждый участник методического объединения обязан:</w:t>
      </w:r>
    </w:p>
    <w:p w:rsidR="00C00188" w:rsidRPr="0094454D" w:rsidRDefault="00C00188" w:rsidP="00AD705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заседаниях методического объединения, практическихсеминарах и других мероприятиях МО;</w:t>
      </w:r>
    </w:p>
    <w:p w:rsidR="00C00188" w:rsidRPr="0094454D" w:rsidRDefault="00C00188" w:rsidP="00AD705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собственную программу профессионального самообразования;</w:t>
      </w:r>
    </w:p>
    <w:p w:rsidR="00C00188" w:rsidRPr="0094454D" w:rsidRDefault="00C00188" w:rsidP="00AD705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к повышению уровня профессионального мастерства;</w:t>
      </w:r>
    </w:p>
    <w:p w:rsidR="00C00188" w:rsidRPr="0094454D" w:rsidRDefault="00C00188" w:rsidP="00AD705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самоанализа педагогической деятельности;</w:t>
      </w:r>
    </w:p>
    <w:p w:rsidR="00C00188" w:rsidRPr="0094454D" w:rsidRDefault="00C00188" w:rsidP="00AD705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своевременноизучатьнормативныедокументыповопросаморганизации </w:t>
      </w:r>
      <w:r w:rsidR="009A7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и коррекционно-развивающей </w:t>
      </w: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C00188" w:rsidRPr="0094454D" w:rsidRDefault="00C00188" w:rsidP="00AD7055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54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участвовать в разработке открытых мероприятий (занятий,воспитательных мероприятий и пр.).</w:t>
      </w:r>
    </w:p>
    <w:p w:rsidR="00C346C6" w:rsidRPr="0094454D" w:rsidRDefault="00C346C6" w:rsidP="00AD70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46C6" w:rsidRPr="0094454D" w:rsidSect="0070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0F4" w:rsidRDefault="00C920F4" w:rsidP="00790BD4">
      <w:pPr>
        <w:spacing w:after="0" w:line="240" w:lineRule="auto"/>
      </w:pPr>
      <w:r>
        <w:separator/>
      </w:r>
    </w:p>
  </w:endnote>
  <w:endnote w:type="continuationSeparator" w:id="1">
    <w:p w:rsidR="00C920F4" w:rsidRDefault="00C920F4" w:rsidP="0079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0F4" w:rsidRDefault="00C920F4" w:rsidP="00790BD4">
      <w:pPr>
        <w:spacing w:after="0" w:line="240" w:lineRule="auto"/>
      </w:pPr>
      <w:r>
        <w:separator/>
      </w:r>
    </w:p>
  </w:footnote>
  <w:footnote w:type="continuationSeparator" w:id="1">
    <w:p w:rsidR="00C920F4" w:rsidRDefault="00C920F4" w:rsidP="00790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194"/>
    <w:multiLevelType w:val="hybridMultilevel"/>
    <w:tmpl w:val="176E5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C3288"/>
    <w:multiLevelType w:val="multilevel"/>
    <w:tmpl w:val="00BA5C3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A792C90"/>
    <w:multiLevelType w:val="hybridMultilevel"/>
    <w:tmpl w:val="072EEFF4"/>
    <w:lvl w:ilvl="0" w:tplc="3CD40DF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F83685E"/>
    <w:multiLevelType w:val="hybridMultilevel"/>
    <w:tmpl w:val="3752D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96263"/>
    <w:multiLevelType w:val="hybridMultilevel"/>
    <w:tmpl w:val="5AD8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F0786"/>
    <w:multiLevelType w:val="hybridMultilevel"/>
    <w:tmpl w:val="1386539A"/>
    <w:lvl w:ilvl="0" w:tplc="772EACE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9A44AE1"/>
    <w:multiLevelType w:val="hybridMultilevel"/>
    <w:tmpl w:val="C6203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0C30"/>
    <w:multiLevelType w:val="hybridMultilevel"/>
    <w:tmpl w:val="81565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05013"/>
    <w:multiLevelType w:val="hybridMultilevel"/>
    <w:tmpl w:val="7422A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BD4"/>
    <w:rsid w:val="0002795C"/>
    <w:rsid w:val="000D7931"/>
    <w:rsid w:val="001427BE"/>
    <w:rsid w:val="001A2B25"/>
    <w:rsid w:val="002E7A99"/>
    <w:rsid w:val="00380EFD"/>
    <w:rsid w:val="00390128"/>
    <w:rsid w:val="00431376"/>
    <w:rsid w:val="00581CA1"/>
    <w:rsid w:val="006F0CBD"/>
    <w:rsid w:val="007000E2"/>
    <w:rsid w:val="00790BD4"/>
    <w:rsid w:val="007E1BE2"/>
    <w:rsid w:val="0094454D"/>
    <w:rsid w:val="00960E73"/>
    <w:rsid w:val="009A768A"/>
    <w:rsid w:val="00AD7055"/>
    <w:rsid w:val="00BE17EC"/>
    <w:rsid w:val="00C00188"/>
    <w:rsid w:val="00C346C6"/>
    <w:rsid w:val="00C84DF4"/>
    <w:rsid w:val="00C920F4"/>
    <w:rsid w:val="00CB707E"/>
    <w:rsid w:val="00D64C7C"/>
    <w:rsid w:val="00EE5555"/>
    <w:rsid w:val="00EF1F53"/>
    <w:rsid w:val="00F1791E"/>
    <w:rsid w:val="00F34D6D"/>
    <w:rsid w:val="00F8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0BD4"/>
  </w:style>
  <w:style w:type="paragraph" w:styleId="a5">
    <w:name w:val="footer"/>
    <w:basedOn w:val="a"/>
    <w:link w:val="a6"/>
    <w:uiPriority w:val="99"/>
    <w:semiHidden/>
    <w:unhideWhenUsed/>
    <w:rsid w:val="0079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BD4"/>
  </w:style>
  <w:style w:type="paragraph" w:styleId="a7">
    <w:name w:val="List Paragraph"/>
    <w:basedOn w:val="a"/>
    <w:uiPriority w:val="34"/>
    <w:qFormat/>
    <w:rsid w:val="00790BD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F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BE17E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E1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1652-233E-46D7-A6A4-F28311B7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Economist</cp:lastModifiedBy>
  <cp:revision>2</cp:revision>
  <cp:lastPrinted>2019-05-24T09:21:00Z</cp:lastPrinted>
  <dcterms:created xsi:type="dcterms:W3CDTF">2019-08-06T08:36:00Z</dcterms:created>
  <dcterms:modified xsi:type="dcterms:W3CDTF">2019-08-06T08:36:00Z</dcterms:modified>
</cp:coreProperties>
</file>