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67" w:rsidRDefault="00134036" w:rsidP="0013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DD194A">
        <w:rPr>
          <w:rFonts w:ascii="Times New Roman" w:hAnsi="Times New Roman" w:cs="Times New Roman"/>
          <w:sz w:val="28"/>
          <w:szCs w:val="28"/>
        </w:rPr>
        <w:t xml:space="preserve">выполнении плана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в БУ СО ВО "Тотемский центр помощи детям, оставшимся без попечения родителей"</w:t>
      </w:r>
    </w:p>
    <w:p w:rsidR="00134036" w:rsidRDefault="00D8181C" w:rsidP="0013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</w:t>
      </w:r>
      <w:r w:rsidR="0013403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DB625B">
        <w:rPr>
          <w:rFonts w:ascii="Times New Roman" w:hAnsi="Times New Roman" w:cs="Times New Roman"/>
          <w:sz w:val="28"/>
          <w:szCs w:val="28"/>
        </w:rPr>
        <w:t>4</w:t>
      </w:r>
      <w:r w:rsidR="0013403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483" w:type="dxa"/>
        <w:tblInd w:w="-1452" w:type="dxa"/>
        <w:tblLook w:val="04A0"/>
      </w:tblPr>
      <w:tblGrid>
        <w:gridCol w:w="851"/>
        <w:gridCol w:w="4111"/>
        <w:gridCol w:w="6521"/>
      </w:tblGrid>
      <w:tr w:rsidR="00134036" w:rsidRPr="00134036" w:rsidTr="0081301F">
        <w:trPr>
          <w:trHeight w:val="1880"/>
        </w:trPr>
        <w:tc>
          <w:tcPr>
            <w:tcW w:w="85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27D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27D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1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 xml:space="preserve">Информация о выполненных в отчетном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:rsidR="00852998" w:rsidRPr="00134036" w:rsidTr="009577B4">
        <w:trPr>
          <w:trHeight w:val="2246"/>
        </w:trPr>
        <w:tc>
          <w:tcPr>
            <w:tcW w:w="851" w:type="dxa"/>
          </w:tcPr>
          <w:p w:rsidR="00852998" w:rsidRPr="00852998" w:rsidRDefault="009F6E11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852998" w:rsidRPr="00852998" w:rsidRDefault="00852998" w:rsidP="007270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:rsidR="00852998" w:rsidRPr="00852998" w:rsidRDefault="00852998" w:rsidP="00DC2635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 xml:space="preserve">Заседание проведено </w:t>
            </w:r>
            <w:r w:rsidR="00DC2635">
              <w:rPr>
                <w:rFonts w:ascii="Times New Roman" w:hAnsi="Times New Roman" w:cs="Times New Roman"/>
              </w:rPr>
              <w:t>26 ноября</w:t>
            </w:r>
            <w:r w:rsidR="00D8181C">
              <w:rPr>
                <w:rFonts w:ascii="Times New Roman" w:hAnsi="Times New Roman" w:cs="Times New Roman"/>
              </w:rPr>
              <w:t xml:space="preserve"> </w:t>
            </w:r>
            <w:r w:rsidRPr="00852998">
              <w:rPr>
                <w:rFonts w:ascii="Times New Roman" w:hAnsi="Times New Roman" w:cs="Times New Roman"/>
              </w:rPr>
              <w:t xml:space="preserve"> 202</w:t>
            </w:r>
            <w:r w:rsidR="00DB625B">
              <w:rPr>
                <w:rFonts w:ascii="Times New Roman" w:hAnsi="Times New Roman" w:cs="Times New Roman"/>
              </w:rPr>
              <w:t>4</w:t>
            </w:r>
            <w:r w:rsidRPr="0085299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11F98" w:rsidRPr="00134036" w:rsidTr="009577B4">
        <w:trPr>
          <w:trHeight w:val="2246"/>
        </w:trPr>
        <w:tc>
          <w:tcPr>
            <w:tcW w:w="851" w:type="dxa"/>
          </w:tcPr>
          <w:p w:rsidR="00D11F98" w:rsidRPr="00D11F9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D11F98" w:rsidRPr="00D11F98" w:rsidRDefault="00D11F98" w:rsidP="00D11F98">
            <w:pPr>
              <w:ind w:hanging="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1F98">
              <w:rPr>
                <w:rFonts w:ascii="Times New Roman" w:eastAsia="Times New Roman" w:hAnsi="Times New Roman"/>
                <w:lang w:eastAsia="ru-RU"/>
              </w:rPr>
              <w:t>Антикоррупционный мониторинг локальных нормативных актов.</w:t>
            </w:r>
          </w:p>
          <w:p w:rsidR="00D11F98" w:rsidRPr="00D11F98" w:rsidRDefault="00D11F98" w:rsidP="00D11F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F98">
              <w:rPr>
                <w:rFonts w:ascii="Times New Roman" w:eastAsia="Times New Roman" w:hAnsi="Times New Roman"/>
                <w:lang w:eastAsia="ru-RU"/>
              </w:rPr>
              <w:t>Разработка и принятие локальных актов Учреждения, направленных на противодействие коррупции, в том числе своевременное проведение их в соответствие с федеральным и областным законодательством</w:t>
            </w:r>
          </w:p>
        </w:tc>
        <w:tc>
          <w:tcPr>
            <w:tcW w:w="6521" w:type="dxa"/>
          </w:tcPr>
          <w:p w:rsidR="00D11F98" w:rsidRDefault="00D11F98" w:rsidP="00494FBE">
            <w:pPr>
              <w:jc w:val="both"/>
              <w:rPr>
                <w:rFonts w:ascii="Times New Roman" w:hAnsi="Times New Roman" w:cs="Times New Roman"/>
              </w:rPr>
            </w:pPr>
            <w:r w:rsidRPr="00D11F98">
              <w:rPr>
                <w:rFonts w:ascii="Times New Roman" w:hAnsi="Times New Roman" w:cs="Times New Roman"/>
              </w:rPr>
              <w:t>Приказ № 118 от 24.10.2024 г. «О внесении</w:t>
            </w:r>
            <w:r>
              <w:rPr>
                <w:rFonts w:ascii="Times New Roman" w:hAnsi="Times New Roman" w:cs="Times New Roman"/>
              </w:rPr>
              <w:t xml:space="preserve"> изменений в приказ № 151 от 29.12.2021 г. «О мерах по предупреждению коррупции в БУ СО ВО «Тотемский центр помощи детям, оставшимся без попечения родителей» (О назначении ответственным за работу по профилактике коррупционных и иных правонарушений Кокоревой Ю.И.)</w:t>
            </w:r>
          </w:p>
          <w:p w:rsidR="0090768B" w:rsidRDefault="0090768B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118/1 от 24.10.2024 г. «О внесении изменений в приказ № 146 от 29.12.2023 года «Об утверждении плана </w:t>
            </w:r>
            <w:proofErr w:type="gramStart"/>
            <w:r>
              <w:rPr>
                <w:rFonts w:ascii="Times New Roman" w:hAnsi="Times New Roman" w:cs="Times New Roman"/>
              </w:rPr>
              <w:t>обучения работников по вопросам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профилактики и противодействия коррупции на 2024 год»</w:t>
            </w:r>
          </w:p>
          <w:p w:rsidR="0090768B" w:rsidRDefault="00817105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118/2 от 24.10.2024 г. «О внесении изменений в приказ № 151  от 29.12.2021 г. «О мерах по предупреждению коррупции в Учреждении»</w:t>
            </w:r>
          </w:p>
          <w:p w:rsidR="00D11F98" w:rsidRDefault="00D11F98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Внесены изменения в трудовой договор, должностную инструкцию  специалиста по персоналу</w:t>
            </w:r>
            <w:r w:rsidR="00817105">
              <w:rPr>
                <w:rFonts w:ascii="Times New Roman" w:hAnsi="Times New Roman" w:cs="Times New Roman"/>
              </w:rPr>
              <w:t>, заместителя директора по АХР</w:t>
            </w:r>
            <w:r w:rsidR="00D427F7">
              <w:rPr>
                <w:rFonts w:ascii="Times New Roman" w:hAnsi="Times New Roman" w:cs="Times New Roman"/>
              </w:rPr>
              <w:t>.</w:t>
            </w:r>
          </w:p>
          <w:p w:rsidR="00D427F7" w:rsidRPr="00817105" w:rsidRDefault="00D427F7" w:rsidP="00494F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Разработан и утвержден приказ № 127 от 26.11.2024 г. Об утверждении Порядка защиты работников, сообщивших  о коррупционных правонарушениях в  деятельности Учреждения, от формальных и неформальных санкций.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:rsidR="005E4B9B" w:rsidRDefault="005E4B9B" w:rsidP="005E4B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Обновлена информация на стендах: размещен план мероприятий по антикоррупционной деятельности на 2024 год, перечень нормативно-правовых актов по вопросам противодействия коррупции, контактная информация для обращений, информация о лице, ответственном за профилактику коррупционных правонарушений в Учреждении.</w:t>
            </w:r>
          </w:p>
          <w:p w:rsidR="0076342D" w:rsidRDefault="0076342D" w:rsidP="005E4B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342D" w:rsidRDefault="0076342D" w:rsidP="005E4B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Добавлены памятки: Об организации работы коллегиального органа учреждения по вопросам противодействия коррупции; Конфликт интересов;  Антикоррупционный стандарт; Организация работы по противодействию коррупции; Памятка по организации приема на работу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бывших государственных и муниципальных служащих; Подарок или взятка? Или что такое подарок и чем он отличается.</w:t>
            </w:r>
          </w:p>
          <w:p w:rsidR="0076342D" w:rsidRDefault="0076342D" w:rsidP="005E4B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7E12" w:rsidRPr="00852998" w:rsidRDefault="005E4B9B" w:rsidP="005E4B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Информация, размещенная на официальном сайте Учреждения в разделе «Противодействие коррупции», регулярно анализируется, обновляется и дополняется по мере необходимости</w:t>
            </w:r>
          </w:p>
        </w:tc>
      </w:tr>
      <w:tr w:rsidR="00D8181C" w:rsidRPr="00134036" w:rsidTr="009577B4">
        <w:trPr>
          <w:trHeight w:val="1154"/>
        </w:trPr>
        <w:tc>
          <w:tcPr>
            <w:tcW w:w="851" w:type="dxa"/>
          </w:tcPr>
          <w:p w:rsidR="00D8181C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D8181C" w:rsidRPr="00852998" w:rsidRDefault="00D8181C" w:rsidP="003D7E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81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оценки результатов работы за текущий год, и </w:t>
            </w:r>
            <w:proofErr w:type="gramStart"/>
            <w:r w:rsidRPr="00D8181C">
              <w:rPr>
                <w:rFonts w:ascii="Times New Roman" w:eastAsia="Times New Roman" w:hAnsi="Times New Roman" w:cs="Times New Roman"/>
                <w:lang w:eastAsia="ru-RU"/>
              </w:rPr>
              <w:t>внесении</w:t>
            </w:r>
            <w:proofErr w:type="gramEnd"/>
            <w:r w:rsidRPr="00D8181C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предложений при подготовке плана противодействия коррупции на очередной календарный год.</w:t>
            </w:r>
          </w:p>
        </w:tc>
        <w:tc>
          <w:tcPr>
            <w:tcW w:w="6521" w:type="dxa"/>
          </w:tcPr>
          <w:p w:rsidR="00D8181C" w:rsidRPr="005571F7" w:rsidRDefault="00D8181C" w:rsidP="005571F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1135D">
              <w:rPr>
                <w:rFonts w:ascii="Times New Roman" w:hAnsi="Times New Roman" w:cs="Times New Roman"/>
              </w:rPr>
              <w:t>На основании приказа  БУ СО ВО «Тотемский центр помощи детям, оставшимся без попечения родит</w:t>
            </w:r>
            <w:r w:rsidR="00C1135D" w:rsidRPr="00C1135D">
              <w:rPr>
                <w:rFonts w:ascii="Times New Roman" w:hAnsi="Times New Roman" w:cs="Times New Roman"/>
              </w:rPr>
              <w:t>елей» (далее – Учреждение) от 05.11.2023 № 123</w:t>
            </w:r>
            <w:r w:rsidRPr="00C1135D">
              <w:rPr>
                <w:rFonts w:ascii="Times New Roman" w:hAnsi="Times New Roman" w:cs="Times New Roman"/>
              </w:rPr>
              <w:t xml:space="preserve"> "О проведении оценки коррупционных рисков в БУ СО ВО "Тотемский центр помощи детям, оставшимся без попечения родителей" проведена оценка коррупционных рисков. Охвачен период с </w:t>
            </w:r>
            <w:r w:rsidR="009F6E11" w:rsidRPr="00C1135D">
              <w:rPr>
                <w:rFonts w:ascii="Times New Roman" w:hAnsi="Times New Roman" w:cs="Times New Roman"/>
              </w:rPr>
              <w:t>03.</w:t>
            </w:r>
            <w:r w:rsidR="00C1135D" w:rsidRPr="00C1135D">
              <w:rPr>
                <w:rFonts w:ascii="Times New Roman" w:hAnsi="Times New Roman" w:cs="Times New Roman"/>
              </w:rPr>
              <w:t>11.2023</w:t>
            </w:r>
            <w:r w:rsidRPr="00C1135D">
              <w:rPr>
                <w:rFonts w:ascii="Times New Roman" w:hAnsi="Times New Roman" w:cs="Times New Roman"/>
              </w:rPr>
              <w:t xml:space="preserve"> по 0</w:t>
            </w:r>
            <w:r w:rsidR="00C1135D" w:rsidRPr="00C1135D">
              <w:rPr>
                <w:rFonts w:ascii="Times New Roman" w:hAnsi="Times New Roman" w:cs="Times New Roman"/>
              </w:rPr>
              <w:t>2.11.2024</w:t>
            </w:r>
            <w:r w:rsidRPr="00C1135D">
              <w:rPr>
                <w:rFonts w:ascii="Times New Roman" w:hAnsi="Times New Roman" w:cs="Times New Roman"/>
              </w:rPr>
              <w:t xml:space="preserve"> г.</w:t>
            </w:r>
            <w:r w:rsidRPr="00DB625B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817105">
              <w:rPr>
                <w:rFonts w:ascii="Times New Roman" w:hAnsi="Times New Roman" w:cs="Times New Roman"/>
              </w:rPr>
              <w:t xml:space="preserve">Приказом  № </w:t>
            </w:r>
            <w:r w:rsidR="00817105" w:rsidRPr="00817105">
              <w:rPr>
                <w:rFonts w:ascii="Times New Roman" w:hAnsi="Times New Roman" w:cs="Times New Roman"/>
              </w:rPr>
              <w:t>126</w:t>
            </w:r>
            <w:r w:rsidR="009F6E11" w:rsidRPr="00817105">
              <w:rPr>
                <w:rFonts w:ascii="Times New Roman" w:hAnsi="Times New Roman" w:cs="Times New Roman"/>
              </w:rPr>
              <w:t xml:space="preserve"> </w:t>
            </w:r>
            <w:r w:rsidRPr="00817105">
              <w:rPr>
                <w:rFonts w:ascii="Times New Roman" w:hAnsi="Times New Roman" w:cs="Times New Roman"/>
              </w:rPr>
              <w:t>от</w:t>
            </w:r>
            <w:r w:rsidR="00817105" w:rsidRPr="00817105">
              <w:rPr>
                <w:rFonts w:ascii="Times New Roman" w:hAnsi="Times New Roman" w:cs="Times New Roman"/>
              </w:rPr>
              <w:t xml:space="preserve">  26.11.2024</w:t>
            </w:r>
            <w:r w:rsidRPr="00817105">
              <w:rPr>
                <w:rFonts w:ascii="Times New Roman" w:hAnsi="Times New Roman" w:cs="Times New Roman"/>
              </w:rPr>
              <w:t xml:space="preserve"> г.  утвержден отчет  «</w:t>
            </w:r>
            <w:r w:rsidRPr="00817105">
              <w:rPr>
                <w:rFonts w:ascii="Times New Roman" w:hAnsi="Times New Roman" w:cs="Times New Roman"/>
                <w:bCs/>
              </w:rPr>
              <w:t>Об оценке коррупционных рисков</w:t>
            </w:r>
            <w:r w:rsidRPr="00817105">
              <w:rPr>
                <w:rFonts w:ascii="Times New Roman" w:hAnsi="Times New Roman" w:cs="Times New Roman"/>
              </w:rPr>
              <w:t xml:space="preserve">  </w:t>
            </w:r>
            <w:r w:rsidRPr="00817105">
              <w:rPr>
                <w:rFonts w:ascii="Times New Roman" w:hAnsi="Times New Roman" w:cs="Times New Roman"/>
                <w:bCs/>
              </w:rPr>
              <w:t>в деятельности бюджетного учреждения социального обслуживания для детей-сирот и детей, оставшихся без попечения родителей, Вологодской области "Тотемский центр помощи детям, оставшимся без попечения родителей"</w:t>
            </w:r>
          </w:p>
        </w:tc>
      </w:tr>
      <w:tr w:rsidR="009F6E11" w:rsidRPr="009F6E11" w:rsidTr="009577B4">
        <w:trPr>
          <w:trHeight w:val="1154"/>
        </w:trPr>
        <w:tc>
          <w:tcPr>
            <w:tcW w:w="851" w:type="dxa"/>
          </w:tcPr>
          <w:p w:rsidR="00D8181C" w:rsidRPr="009F6E11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D8181C" w:rsidRPr="009F6E11" w:rsidRDefault="00D8181C" w:rsidP="00C1135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E11">
              <w:rPr>
                <w:rFonts w:ascii="Times New Roman" w:eastAsia="Times New Roman" w:hAnsi="Times New Roman" w:cs="Times New Roman"/>
                <w:lang w:eastAsia="ru-RU"/>
              </w:rPr>
              <w:t>Утверждение Плана мероприятий по антикоррупционной деятельности в Учреждении на 202</w:t>
            </w:r>
            <w:r w:rsidR="00C113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F6E1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6521" w:type="dxa"/>
          </w:tcPr>
          <w:p w:rsidR="00D8181C" w:rsidRPr="009F6E11" w:rsidRDefault="00D8181C" w:rsidP="00F6108B">
            <w:pPr>
              <w:jc w:val="both"/>
              <w:rPr>
                <w:rFonts w:ascii="Times New Roman" w:hAnsi="Times New Roman" w:cs="Times New Roman"/>
              </w:rPr>
            </w:pPr>
            <w:r w:rsidRPr="009F6E11">
              <w:rPr>
                <w:rFonts w:ascii="Times New Roman" w:hAnsi="Times New Roman" w:cs="Times New Roman"/>
              </w:rPr>
              <w:t>План мероприятий по антикоррупционной деятельности в Учреждения на 202</w:t>
            </w:r>
            <w:r w:rsidR="00DB625B">
              <w:rPr>
                <w:rFonts w:ascii="Times New Roman" w:hAnsi="Times New Roman" w:cs="Times New Roman"/>
              </w:rPr>
              <w:t>5</w:t>
            </w:r>
            <w:r w:rsidRPr="009F6E11">
              <w:rPr>
                <w:rFonts w:ascii="Times New Roman" w:hAnsi="Times New Roman" w:cs="Times New Roman"/>
              </w:rPr>
              <w:t xml:space="preserve"> год утвержден </w:t>
            </w:r>
            <w:r w:rsidRPr="00C1135D">
              <w:rPr>
                <w:rFonts w:ascii="Times New Roman" w:hAnsi="Times New Roman" w:cs="Times New Roman"/>
              </w:rPr>
              <w:t>0</w:t>
            </w:r>
            <w:r w:rsidR="00F6108B">
              <w:rPr>
                <w:rFonts w:ascii="Times New Roman" w:hAnsi="Times New Roman" w:cs="Times New Roman"/>
              </w:rPr>
              <w:t>4</w:t>
            </w:r>
            <w:r w:rsidRPr="00C1135D">
              <w:rPr>
                <w:rFonts w:ascii="Times New Roman" w:hAnsi="Times New Roman" w:cs="Times New Roman"/>
              </w:rPr>
              <w:t xml:space="preserve"> декабря 202</w:t>
            </w:r>
            <w:r w:rsidR="00C1135D" w:rsidRPr="00C1135D">
              <w:rPr>
                <w:rFonts w:ascii="Times New Roman" w:hAnsi="Times New Roman" w:cs="Times New Roman"/>
              </w:rPr>
              <w:t>4</w:t>
            </w:r>
            <w:r w:rsidRPr="00C1135D">
              <w:rPr>
                <w:rFonts w:ascii="Times New Roman" w:hAnsi="Times New Roman" w:cs="Times New Roman"/>
              </w:rPr>
              <w:t xml:space="preserve"> г.</w:t>
            </w:r>
            <w:r w:rsidRPr="009F6E11">
              <w:rPr>
                <w:rFonts w:ascii="Times New Roman" w:hAnsi="Times New Roman" w:cs="Times New Roman"/>
              </w:rPr>
              <w:t xml:space="preserve"> Все работники ознакомлены под роспись с Планом.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работников и БУ  с нормативными </w:t>
            </w:r>
            <w:proofErr w:type="gramStart"/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документами</w:t>
            </w:r>
            <w:proofErr w:type="gramEnd"/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 xml:space="preserve">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:rsidR="003D7E12" w:rsidRPr="00852998" w:rsidRDefault="00852998" w:rsidP="00AC7B02">
            <w:pPr>
              <w:jc w:val="both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 xml:space="preserve">Все, вновь принимаемые работники, проходят </w:t>
            </w:r>
            <w:proofErr w:type="gramStart"/>
            <w:r w:rsidRPr="00852998">
              <w:rPr>
                <w:rFonts w:ascii="Times New Roman" w:hAnsi="Times New Roman" w:cs="Times New Roman"/>
              </w:rPr>
              <w:t>обучение по вопросам</w:t>
            </w:r>
            <w:proofErr w:type="gramEnd"/>
            <w:r w:rsidRPr="00852998">
              <w:rPr>
                <w:rFonts w:ascii="Times New Roman" w:hAnsi="Times New Roman" w:cs="Times New Roman"/>
              </w:rPr>
              <w:t xml:space="preserve"> профилактики и противодействия коррупции и расписываются в журнале регистрации обучения работников.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Проведение обучающих мероприятий по вопросам коррупции на совещаниях и общих собраниях работников учреждения и информирование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конфликтов интересов, обязанности об уведомлении руководителя об обращениях в целях склонения к совершению коррупционных правонарушений.</w:t>
            </w:r>
            <w:proofErr w:type="gramEnd"/>
          </w:p>
        </w:tc>
        <w:tc>
          <w:tcPr>
            <w:tcW w:w="6521" w:type="dxa"/>
          </w:tcPr>
          <w:p w:rsidR="001F2740" w:rsidRDefault="00852998" w:rsidP="00494FBE">
            <w:pPr>
              <w:jc w:val="both"/>
              <w:rPr>
                <w:rFonts w:ascii="Times New Roman" w:hAnsi="Times New Roman" w:cs="Times New Roman"/>
              </w:rPr>
            </w:pPr>
            <w:r w:rsidRPr="001F2740">
              <w:rPr>
                <w:rFonts w:ascii="Times New Roman" w:hAnsi="Times New Roman" w:cs="Times New Roman"/>
              </w:rPr>
              <w:t>Проведено обучение и тестирование  работников</w:t>
            </w:r>
            <w:r w:rsidRPr="00C1135D">
              <w:rPr>
                <w:rFonts w:ascii="Times New Roman" w:hAnsi="Times New Roman" w:cs="Times New Roman"/>
              </w:rPr>
              <w:t xml:space="preserve"> 0</w:t>
            </w:r>
            <w:r w:rsidR="00F6108B">
              <w:rPr>
                <w:rFonts w:ascii="Times New Roman" w:hAnsi="Times New Roman" w:cs="Times New Roman"/>
              </w:rPr>
              <w:t>4</w:t>
            </w:r>
            <w:r w:rsidR="00C1135D" w:rsidRPr="00C1135D">
              <w:rPr>
                <w:rFonts w:ascii="Times New Roman" w:hAnsi="Times New Roman" w:cs="Times New Roman"/>
              </w:rPr>
              <w:t xml:space="preserve"> </w:t>
            </w:r>
            <w:r w:rsidR="00D8181C" w:rsidRPr="00C1135D">
              <w:rPr>
                <w:rFonts w:ascii="Times New Roman" w:hAnsi="Times New Roman" w:cs="Times New Roman"/>
              </w:rPr>
              <w:t xml:space="preserve">декабря </w:t>
            </w:r>
            <w:r w:rsidRPr="00C1135D">
              <w:rPr>
                <w:rFonts w:ascii="Times New Roman" w:hAnsi="Times New Roman" w:cs="Times New Roman"/>
              </w:rPr>
              <w:t xml:space="preserve"> 202</w:t>
            </w:r>
            <w:r w:rsidR="00C1135D" w:rsidRPr="00C1135D">
              <w:rPr>
                <w:rFonts w:ascii="Times New Roman" w:hAnsi="Times New Roman" w:cs="Times New Roman"/>
              </w:rPr>
              <w:t>4</w:t>
            </w:r>
            <w:r w:rsidRPr="00C1135D">
              <w:rPr>
                <w:rFonts w:ascii="Times New Roman" w:hAnsi="Times New Roman" w:cs="Times New Roman"/>
              </w:rPr>
              <w:t xml:space="preserve"> г. </w:t>
            </w:r>
            <w:r w:rsidRPr="001F2740">
              <w:rPr>
                <w:rFonts w:ascii="Times New Roman" w:hAnsi="Times New Roman" w:cs="Times New Roman"/>
              </w:rPr>
              <w:t>по тем</w:t>
            </w:r>
            <w:r w:rsidR="003363D4" w:rsidRPr="001F2740">
              <w:rPr>
                <w:rFonts w:ascii="Times New Roman" w:hAnsi="Times New Roman" w:cs="Times New Roman"/>
              </w:rPr>
              <w:t>ам:</w:t>
            </w:r>
            <w:r w:rsidR="001F2740" w:rsidRPr="001F2740">
              <w:rPr>
                <w:rFonts w:ascii="Times New Roman" w:hAnsi="Times New Roman" w:cs="Times New Roman"/>
              </w:rPr>
              <w:t xml:space="preserve"> </w:t>
            </w:r>
          </w:p>
          <w:p w:rsidR="001F2740" w:rsidRPr="001F2740" w:rsidRDefault="001F2740" w:rsidP="00494FBE">
            <w:pPr>
              <w:jc w:val="both"/>
              <w:rPr>
                <w:rFonts w:ascii="Times New Roman" w:hAnsi="Times New Roman" w:cs="Times New Roman"/>
              </w:rPr>
            </w:pPr>
            <w:r w:rsidRPr="001F2740">
              <w:rPr>
                <w:rFonts w:ascii="Times New Roman" w:hAnsi="Times New Roman" w:cs="Times New Roman"/>
              </w:rPr>
              <w:t>1. Основные направления деятельности государственных органов по повышению эффективности противодействия коррупции;</w:t>
            </w:r>
          </w:p>
          <w:p w:rsidR="001F2740" w:rsidRPr="001F2740" w:rsidRDefault="001F2740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F2740">
              <w:rPr>
                <w:rFonts w:ascii="Times New Roman" w:hAnsi="Times New Roman" w:cs="Times New Roman"/>
              </w:rPr>
              <w:t>. Меры по профилактике коррупции;</w:t>
            </w:r>
          </w:p>
          <w:p w:rsidR="001F2740" w:rsidRPr="001F2740" w:rsidRDefault="001F2740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F2740">
              <w:rPr>
                <w:rFonts w:ascii="Times New Roman" w:hAnsi="Times New Roman" w:cs="Times New Roman"/>
              </w:rPr>
              <w:t>. Административное и уголовное право как инструмент противодействия коррупции;</w:t>
            </w:r>
          </w:p>
          <w:p w:rsidR="003D7E12" w:rsidRPr="001F2740" w:rsidRDefault="001F2740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F2740">
              <w:rPr>
                <w:rFonts w:ascii="Times New Roman" w:hAnsi="Times New Roman" w:cs="Times New Roman"/>
              </w:rPr>
              <w:t>. Судебная антикоррупционная практика.</w:t>
            </w:r>
          </w:p>
        </w:tc>
      </w:tr>
      <w:tr w:rsidR="007510CF" w:rsidRPr="00134036" w:rsidTr="009577B4">
        <w:trPr>
          <w:trHeight w:val="1154"/>
        </w:trPr>
        <w:tc>
          <w:tcPr>
            <w:tcW w:w="851" w:type="dxa"/>
          </w:tcPr>
          <w:p w:rsidR="007510CF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7510CF" w:rsidRPr="00852998" w:rsidRDefault="007510CF" w:rsidP="003D7E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по теме «Противодействие коррупции в бюджетных учреждениях» л</w:t>
            </w:r>
            <w:r w:rsidRPr="002A0726">
              <w:rPr>
                <w:rFonts w:ascii="Times New Roman" w:hAnsi="Times New Roman"/>
                <w:sz w:val="24"/>
                <w:szCs w:val="24"/>
              </w:rPr>
              <w:t>ица, ответственного за работу по профилактике коррупционных и иных правонарушений</w:t>
            </w:r>
          </w:p>
        </w:tc>
        <w:tc>
          <w:tcPr>
            <w:tcW w:w="6521" w:type="dxa"/>
          </w:tcPr>
          <w:p w:rsidR="007510CF" w:rsidRPr="007510CF" w:rsidRDefault="007510CF" w:rsidP="00494FBE">
            <w:pPr>
              <w:jc w:val="both"/>
              <w:rPr>
                <w:rFonts w:ascii="Times New Roman" w:hAnsi="Times New Roman" w:cs="Times New Roman"/>
              </w:rPr>
            </w:pPr>
            <w:r w:rsidRPr="007510CF">
              <w:rPr>
                <w:rFonts w:ascii="Times New Roman" w:hAnsi="Times New Roman" w:cs="Times New Roman"/>
              </w:rPr>
              <w:t>Ответственный за работу по профилактике коррупционных и иных правонарушений Кокорева</w:t>
            </w:r>
            <w:r w:rsidR="00C1135D">
              <w:rPr>
                <w:rFonts w:ascii="Times New Roman" w:hAnsi="Times New Roman" w:cs="Times New Roman"/>
              </w:rPr>
              <w:t xml:space="preserve"> </w:t>
            </w:r>
            <w:r w:rsidRPr="007510CF">
              <w:rPr>
                <w:rFonts w:ascii="Times New Roman" w:hAnsi="Times New Roman" w:cs="Times New Roman"/>
              </w:rPr>
              <w:t>Ю.И.  прошла обучение в АНО ДПО «Университет управления и экономики» по теме: «Противодействие коррупции в системе государственного и муниципального управления», удостоверение 540800475561 от 25.06.2024 г.</w:t>
            </w:r>
          </w:p>
        </w:tc>
      </w:tr>
      <w:tr w:rsidR="00D8181C" w:rsidRPr="00134036" w:rsidTr="009577B4">
        <w:trPr>
          <w:trHeight w:val="1154"/>
        </w:trPr>
        <w:tc>
          <w:tcPr>
            <w:tcW w:w="851" w:type="dxa"/>
          </w:tcPr>
          <w:p w:rsidR="00D8181C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D8181C" w:rsidRPr="00852998" w:rsidRDefault="00D8181C" w:rsidP="003D7E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81C">
              <w:rPr>
                <w:rFonts w:ascii="Times New Roman" w:eastAsia="Times New Roman" w:hAnsi="Times New Roman" w:cs="Times New Roman"/>
                <w:lang w:eastAsia="ru-RU"/>
              </w:rPr>
              <w:t>Участие лиц ответственных за работу по профилактике коррупционных правонарушений в учреждении в обучающих мероприятиях, семинарах.</w:t>
            </w:r>
          </w:p>
        </w:tc>
        <w:tc>
          <w:tcPr>
            <w:tcW w:w="6521" w:type="dxa"/>
          </w:tcPr>
          <w:p w:rsidR="00DB625B" w:rsidRPr="007C55E5" w:rsidRDefault="00234AEA" w:rsidP="00DB625B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7C55E5">
              <w:rPr>
                <w:b w:val="0"/>
                <w:sz w:val="22"/>
                <w:szCs w:val="22"/>
              </w:rPr>
              <w:t xml:space="preserve">1. </w:t>
            </w:r>
            <w:r w:rsidR="00D8181C" w:rsidRPr="007C55E5">
              <w:rPr>
                <w:b w:val="0"/>
                <w:sz w:val="22"/>
                <w:szCs w:val="22"/>
              </w:rPr>
              <w:t>Участие</w:t>
            </w:r>
            <w:r w:rsidR="003363D4" w:rsidRPr="007C55E5">
              <w:rPr>
                <w:b w:val="0"/>
                <w:sz w:val="22"/>
                <w:szCs w:val="22"/>
              </w:rPr>
              <w:t xml:space="preserve"> должностного лица, ответственного за работу по  профилактике коррупционных  и иных правонарушений </w:t>
            </w:r>
            <w:r w:rsidR="00DB625B" w:rsidRPr="007C55E5">
              <w:rPr>
                <w:b w:val="0"/>
                <w:sz w:val="22"/>
                <w:szCs w:val="22"/>
              </w:rPr>
              <w:t>Кокоревой Ю.И. во Всероссийск</w:t>
            </w:r>
            <w:r w:rsidR="007510CF" w:rsidRPr="007C55E5">
              <w:rPr>
                <w:b w:val="0"/>
                <w:sz w:val="22"/>
                <w:szCs w:val="22"/>
              </w:rPr>
              <w:t>ой</w:t>
            </w:r>
            <w:r w:rsidR="00DB625B" w:rsidRPr="007C55E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B625B" w:rsidRPr="007C55E5">
              <w:rPr>
                <w:b w:val="0"/>
                <w:sz w:val="22"/>
                <w:szCs w:val="22"/>
              </w:rPr>
              <w:t>онлайн-конференции</w:t>
            </w:r>
            <w:proofErr w:type="spellEnd"/>
            <w:r w:rsidR="00DB625B" w:rsidRPr="007C55E5">
              <w:rPr>
                <w:b w:val="0"/>
                <w:sz w:val="22"/>
                <w:szCs w:val="22"/>
              </w:rPr>
              <w:t xml:space="preserve"> "Эффективные стратегии предупреждения коррупции в организациях"</w:t>
            </w:r>
            <w:r w:rsidR="007C55E5">
              <w:rPr>
                <w:b w:val="0"/>
                <w:sz w:val="22"/>
                <w:szCs w:val="22"/>
              </w:rPr>
              <w:t xml:space="preserve">, </w:t>
            </w:r>
            <w:r w:rsidR="00DB625B" w:rsidRPr="007C55E5">
              <w:rPr>
                <w:b w:val="0"/>
                <w:sz w:val="22"/>
                <w:szCs w:val="22"/>
              </w:rPr>
              <w:t xml:space="preserve"> 31 октября 2024 г.</w:t>
            </w:r>
          </w:p>
          <w:p w:rsidR="007C55E5" w:rsidRPr="007C55E5" w:rsidRDefault="007C55E5" w:rsidP="00DB625B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7C55E5">
              <w:rPr>
                <w:b w:val="0"/>
                <w:sz w:val="22"/>
                <w:szCs w:val="22"/>
              </w:rPr>
              <w:t xml:space="preserve">2. Участие </w:t>
            </w:r>
            <w:r>
              <w:rPr>
                <w:b w:val="0"/>
                <w:sz w:val="22"/>
                <w:szCs w:val="22"/>
              </w:rPr>
              <w:t xml:space="preserve">директора учреждения </w:t>
            </w:r>
            <w:proofErr w:type="spellStart"/>
            <w:r>
              <w:rPr>
                <w:b w:val="0"/>
                <w:sz w:val="22"/>
                <w:szCs w:val="22"/>
              </w:rPr>
              <w:t>Абаниной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О.А.,  </w:t>
            </w:r>
            <w:r w:rsidRPr="007C55E5">
              <w:rPr>
                <w:b w:val="0"/>
                <w:sz w:val="22"/>
                <w:szCs w:val="22"/>
              </w:rPr>
              <w:t xml:space="preserve">должностного лица, ответственного за работу по профилактике коррупционных и иных правонарушений Кокоревой Ю.И. </w:t>
            </w:r>
            <w:r>
              <w:rPr>
                <w:b w:val="0"/>
                <w:sz w:val="22"/>
                <w:szCs w:val="22"/>
              </w:rPr>
              <w:t>в круглом столе по вопросам противодействия коррупции,  20 ноября 2024 г.</w:t>
            </w:r>
          </w:p>
          <w:p w:rsidR="00234AEA" w:rsidRPr="007C55E5" w:rsidRDefault="00234AEA" w:rsidP="00DB6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1F7" w:rsidRPr="00134036" w:rsidTr="009577B4">
        <w:trPr>
          <w:trHeight w:val="1154"/>
        </w:trPr>
        <w:tc>
          <w:tcPr>
            <w:tcW w:w="851" w:type="dxa"/>
          </w:tcPr>
          <w:p w:rsidR="005571F7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5571F7" w:rsidRPr="00D8181C" w:rsidRDefault="005571F7" w:rsidP="003D7E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6441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частие лиц, впервые поступивших на  работу в мероприятиях по профессиональному развитию в области противодействия коррупции</w:t>
            </w:r>
          </w:p>
        </w:tc>
        <w:tc>
          <w:tcPr>
            <w:tcW w:w="6521" w:type="dxa"/>
          </w:tcPr>
          <w:p w:rsidR="005571F7" w:rsidRPr="007C55E5" w:rsidRDefault="005571F7" w:rsidP="00275F36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Все сотрудники, принятые на работу в 2024 году, под роспись ознакомлены с локальными правовыми актами, регламентирующими вопросы противодействия коррупции, участвовали в обучающих мероприятиях, прошедших в Учреждении каждый квартал, а также прослушали информационные материалы, озвученные на собрании трудового коллектива Учреждения.</w:t>
            </w:r>
          </w:p>
        </w:tc>
      </w:tr>
      <w:tr w:rsidR="00DB12C0" w:rsidRPr="00134036" w:rsidTr="00C705C6">
        <w:trPr>
          <w:trHeight w:val="1154"/>
        </w:trPr>
        <w:tc>
          <w:tcPr>
            <w:tcW w:w="851" w:type="dxa"/>
          </w:tcPr>
          <w:p w:rsidR="00DB12C0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</w:tcPr>
          <w:p w:rsidR="00DB12C0" w:rsidRPr="00307AD0" w:rsidRDefault="00DB12C0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A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личного приема граждан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директором.</w:t>
            </w:r>
          </w:p>
        </w:tc>
        <w:tc>
          <w:tcPr>
            <w:tcW w:w="6521" w:type="dxa"/>
            <w:vAlign w:val="center"/>
          </w:tcPr>
          <w:p w:rsidR="00DB12C0" w:rsidRPr="00307AD0" w:rsidRDefault="00DB12C0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граждан администрацией Учреждения проводится на регулярной основе, с учетом рекомендаций и распоряжений Управления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Вологодской области и Департамента социальной защиты населения Вологодской области.</w:t>
            </w:r>
          </w:p>
        </w:tc>
      </w:tr>
      <w:tr w:rsidR="00DB12C0" w:rsidRPr="00134036" w:rsidTr="009577B4">
        <w:trPr>
          <w:trHeight w:val="1154"/>
        </w:trPr>
        <w:tc>
          <w:tcPr>
            <w:tcW w:w="851" w:type="dxa"/>
          </w:tcPr>
          <w:p w:rsidR="00DB12C0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</w:tcPr>
          <w:p w:rsidR="00DB12C0" w:rsidRPr="00852998" w:rsidRDefault="00DB12C0" w:rsidP="00203ED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Проанализировать меры, принятые в учреждении в целях устранения или минимизации рисков на соответствие их принципам </w:t>
            </w:r>
          </w:p>
        </w:tc>
        <w:tc>
          <w:tcPr>
            <w:tcW w:w="6521" w:type="dxa"/>
          </w:tcPr>
          <w:p w:rsidR="00DB12C0" w:rsidRPr="00C1135D" w:rsidRDefault="00DB12C0" w:rsidP="00C1135D">
            <w:pPr>
              <w:jc w:val="both"/>
              <w:rPr>
                <w:rFonts w:ascii="Times New Roman" w:hAnsi="Times New Roman" w:cs="Times New Roman"/>
              </w:rPr>
            </w:pPr>
            <w:r w:rsidRPr="00C1135D">
              <w:rPr>
                <w:rFonts w:ascii="Times New Roman" w:hAnsi="Times New Roman" w:cs="Times New Roman"/>
              </w:rPr>
              <w:t>Проведен мониторинг карты коррупционных рисков, ответственный за реализацию мер – ответственный за работу по профилактике коррупционных и иных правонарушений, специалист по персоналу Кокорева Ю.И.</w:t>
            </w:r>
          </w:p>
        </w:tc>
      </w:tr>
      <w:tr w:rsidR="00203ED8" w:rsidRPr="00134036" w:rsidTr="00517545">
        <w:trPr>
          <w:trHeight w:val="1154"/>
        </w:trPr>
        <w:tc>
          <w:tcPr>
            <w:tcW w:w="851" w:type="dxa"/>
          </w:tcPr>
          <w:p w:rsidR="00203ED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</w:tcPr>
          <w:p w:rsidR="00203ED8" w:rsidRPr="00307AD0" w:rsidRDefault="00203ED8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 в учреждении телефона горячей «линии по вопросам противодействия коррупции».</w:t>
            </w:r>
          </w:p>
        </w:tc>
        <w:tc>
          <w:tcPr>
            <w:tcW w:w="6521" w:type="dxa"/>
            <w:vAlign w:val="center"/>
          </w:tcPr>
          <w:p w:rsidR="00203ED8" w:rsidRDefault="00203ED8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Учреждении функционирует  телефон горячей «линии по вопросам противодействия коррупции»</w:t>
            </w:r>
          </w:p>
        </w:tc>
      </w:tr>
      <w:tr w:rsidR="00203ED8" w:rsidRPr="00134036" w:rsidTr="00517545">
        <w:trPr>
          <w:trHeight w:val="1154"/>
        </w:trPr>
        <w:tc>
          <w:tcPr>
            <w:tcW w:w="851" w:type="dxa"/>
          </w:tcPr>
          <w:p w:rsidR="00203ED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</w:tcPr>
          <w:p w:rsidR="00203ED8" w:rsidRDefault="00203ED8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граждан о возможности обращений по фактам коррупции в учреждении по телефону «горячей линии».</w:t>
            </w:r>
          </w:p>
        </w:tc>
        <w:tc>
          <w:tcPr>
            <w:tcW w:w="6521" w:type="dxa"/>
            <w:vAlign w:val="center"/>
          </w:tcPr>
          <w:p w:rsidR="00203ED8" w:rsidRDefault="00203ED8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граждан о возможности обращений по фактам коррупции в учреждении по телефону «горячей линии» на стендах, и на официальном сайте учреждения</w:t>
            </w:r>
          </w:p>
        </w:tc>
      </w:tr>
      <w:tr w:rsidR="00203ED8" w:rsidRPr="00134036" w:rsidTr="00517545">
        <w:trPr>
          <w:trHeight w:val="1154"/>
        </w:trPr>
        <w:tc>
          <w:tcPr>
            <w:tcW w:w="851" w:type="dxa"/>
          </w:tcPr>
          <w:p w:rsidR="00203ED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</w:tcPr>
          <w:p w:rsidR="00203ED8" w:rsidRDefault="00203ED8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граждан о перечне и содержании услуг, оказываемых на бесплатной и платной основе (размещение на стендах, и на официальном сайте учреждения).</w:t>
            </w:r>
          </w:p>
        </w:tc>
        <w:tc>
          <w:tcPr>
            <w:tcW w:w="6521" w:type="dxa"/>
            <w:vAlign w:val="center"/>
          </w:tcPr>
          <w:p w:rsidR="00203ED8" w:rsidRDefault="00203ED8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граждан о перечне и содержании услуг, оказываемых на бесплатной и платной основе на стендах, и на официальном сайте учреждения</w:t>
            </w:r>
          </w:p>
        </w:tc>
      </w:tr>
      <w:tr w:rsidR="00203ED8" w:rsidRPr="00134036" w:rsidTr="00517545">
        <w:trPr>
          <w:trHeight w:val="1154"/>
        </w:trPr>
        <w:tc>
          <w:tcPr>
            <w:tcW w:w="851" w:type="dxa"/>
          </w:tcPr>
          <w:p w:rsidR="00203ED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</w:tcPr>
          <w:p w:rsidR="00203ED8" w:rsidRDefault="00203ED8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учреждения.</w:t>
            </w:r>
          </w:p>
        </w:tc>
        <w:tc>
          <w:tcPr>
            <w:tcW w:w="6521" w:type="dxa"/>
            <w:vAlign w:val="center"/>
          </w:tcPr>
          <w:p w:rsidR="00203ED8" w:rsidRDefault="00203ED8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Обращений и жалоб граждан и организаций на коррупционные проявления не поступало в 2024 году</w:t>
            </w:r>
          </w:p>
        </w:tc>
      </w:tr>
      <w:tr w:rsidR="00203ED8" w:rsidRPr="00134036" w:rsidTr="00517545">
        <w:trPr>
          <w:trHeight w:val="1154"/>
        </w:trPr>
        <w:tc>
          <w:tcPr>
            <w:tcW w:w="851" w:type="dxa"/>
          </w:tcPr>
          <w:p w:rsidR="00203ED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</w:tcPr>
          <w:p w:rsidR="00203ED8" w:rsidRDefault="00203ED8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6521" w:type="dxa"/>
            <w:vAlign w:val="center"/>
          </w:tcPr>
          <w:p w:rsidR="00203ED8" w:rsidRDefault="00203ED8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Обращений граждан, содержащих сведения о коррупции по вопросам, находящимся в ведении Учреждения не поступало в 2024 году</w:t>
            </w:r>
          </w:p>
        </w:tc>
      </w:tr>
      <w:tr w:rsidR="00203ED8" w:rsidRPr="00134036" w:rsidTr="00517545">
        <w:trPr>
          <w:trHeight w:val="1154"/>
        </w:trPr>
        <w:tc>
          <w:tcPr>
            <w:tcW w:w="851" w:type="dxa"/>
          </w:tcPr>
          <w:p w:rsidR="00203ED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111" w:type="dxa"/>
          </w:tcPr>
          <w:p w:rsidR="00203ED8" w:rsidRDefault="00203ED8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6521" w:type="dxa"/>
            <w:vAlign w:val="center"/>
          </w:tcPr>
          <w:p w:rsidR="00203ED8" w:rsidRDefault="00203ED8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 и обращений граждан не поступало в 2024 году</w:t>
            </w:r>
          </w:p>
        </w:tc>
      </w:tr>
      <w:tr w:rsidR="00203ED8" w:rsidRPr="00134036" w:rsidTr="00517545">
        <w:trPr>
          <w:trHeight w:val="1154"/>
        </w:trPr>
        <w:tc>
          <w:tcPr>
            <w:tcW w:w="851" w:type="dxa"/>
          </w:tcPr>
          <w:p w:rsidR="00203ED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1" w:type="dxa"/>
          </w:tcPr>
          <w:p w:rsidR="00203ED8" w:rsidRDefault="00203ED8" w:rsidP="00203E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служебных проверок по фактам коррупционных действий работников Учреждения, указанным в жалобах граждан, или опубликованным в средствах массовой информации</w:t>
            </w:r>
          </w:p>
        </w:tc>
        <w:tc>
          <w:tcPr>
            <w:tcW w:w="6521" w:type="dxa"/>
            <w:vAlign w:val="center"/>
          </w:tcPr>
          <w:p w:rsidR="00203ED8" w:rsidRDefault="00203ED8" w:rsidP="00054D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 и обращений граждан не поступало в 2024 году</w:t>
            </w:r>
          </w:p>
        </w:tc>
      </w:tr>
      <w:tr w:rsidR="00E92E92" w:rsidRPr="00134036" w:rsidTr="00517545">
        <w:trPr>
          <w:trHeight w:val="1154"/>
        </w:trPr>
        <w:tc>
          <w:tcPr>
            <w:tcW w:w="851" w:type="dxa"/>
          </w:tcPr>
          <w:p w:rsidR="00E92E92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1" w:type="dxa"/>
          </w:tcPr>
          <w:p w:rsidR="00E92E92" w:rsidRDefault="00E92E92" w:rsidP="00054DBA">
            <w:pPr>
              <w:ind w:left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о деятельности учреждения в сфере противодействия коррупции на официальном сайте учреждения</w:t>
            </w:r>
          </w:p>
        </w:tc>
        <w:tc>
          <w:tcPr>
            <w:tcW w:w="6521" w:type="dxa"/>
            <w:vAlign w:val="center"/>
          </w:tcPr>
          <w:p w:rsidR="00E92E92" w:rsidRDefault="00E92E92" w:rsidP="00054D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 обновление информации о деятельности Учреждения  в сфере противодействия коррупции на официальном сайте Учреждения проводится на регулярной основе, по мере необходимости, а также в связи с актуализацией размещаемой информации</w:t>
            </w:r>
          </w:p>
        </w:tc>
      </w:tr>
      <w:tr w:rsidR="00E92E92" w:rsidRPr="00134036" w:rsidTr="009577B4">
        <w:trPr>
          <w:trHeight w:val="2224"/>
        </w:trPr>
        <w:tc>
          <w:tcPr>
            <w:tcW w:w="851" w:type="dxa"/>
          </w:tcPr>
          <w:p w:rsidR="00E92E92" w:rsidRPr="0085299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1" w:type="dxa"/>
          </w:tcPr>
          <w:p w:rsidR="00E92E92" w:rsidRPr="00852998" w:rsidRDefault="00E92E92" w:rsidP="00203ED8">
            <w:pPr>
              <w:jc w:val="both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</w:tcPr>
          <w:p w:rsidR="00E92E92" w:rsidRPr="00852998" w:rsidRDefault="00E92E92" w:rsidP="00AC7B0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299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52998">
              <w:rPr>
                <w:rFonts w:ascii="Times New Roman" w:hAnsi="Times New Roman" w:cs="Times New Roman"/>
              </w:rPr>
              <w:t xml:space="preserve"> соблюдением Федерального закона от 05.04.2013 года № 44-ФЗ осуществляется на постоянной основе. Контроль проводит директор Абанина О.А.</w:t>
            </w:r>
          </w:p>
        </w:tc>
      </w:tr>
      <w:tr w:rsidR="00E92E92" w:rsidRPr="00134036" w:rsidTr="009577B4">
        <w:trPr>
          <w:trHeight w:val="1703"/>
        </w:trPr>
        <w:tc>
          <w:tcPr>
            <w:tcW w:w="851" w:type="dxa"/>
          </w:tcPr>
          <w:p w:rsidR="00E92E92" w:rsidRPr="0085299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</w:tcPr>
          <w:p w:rsidR="00E92E92" w:rsidRPr="00852998" w:rsidRDefault="00E92E92" w:rsidP="00203ED8">
            <w:pPr>
              <w:spacing w:line="27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</w:tcPr>
          <w:p w:rsidR="00E92E92" w:rsidRPr="00852998" w:rsidRDefault="00494FBE" w:rsidP="00AC7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Процедура анализа среднерыночных цен при организации закупок, товаров, работ, услуг для нужд Учреждения проводится старшим специалистом по закупкам на постоянной основе</w:t>
            </w:r>
          </w:p>
        </w:tc>
      </w:tr>
      <w:tr w:rsidR="00E92E92" w:rsidRPr="00134036" w:rsidTr="009577B4">
        <w:trPr>
          <w:trHeight w:val="1118"/>
        </w:trPr>
        <w:tc>
          <w:tcPr>
            <w:tcW w:w="851" w:type="dxa"/>
          </w:tcPr>
          <w:p w:rsidR="00E92E92" w:rsidRPr="00852998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1" w:type="dxa"/>
          </w:tcPr>
          <w:p w:rsidR="00E92E92" w:rsidRPr="00852998" w:rsidRDefault="00E92E92" w:rsidP="00203ED8">
            <w:pPr>
              <w:spacing w:line="26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 xml:space="preserve">Осуществление </w:t>
            </w:r>
            <w:proofErr w:type="gramStart"/>
            <w:r w:rsidRPr="00852998">
              <w:rPr>
                <w:rFonts w:ascii="Times New Roman" w:eastAsia="Times New Roman" w:hAnsi="Times New Roman"/>
                <w:lang w:eastAsia="ru-RU"/>
              </w:rPr>
              <w:t>контроля за</w:t>
            </w:r>
            <w:proofErr w:type="gramEnd"/>
            <w:r w:rsidRPr="00852998">
              <w:rPr>
                <w:rFonts w:ascii="Times New Roman" w:eastAsia="Times New Roman" w:hAnsi="Times New Roman"/>
                <w:lang w:eastAsia="ru-RU"/>
              </w:rPr>
              <w:t xml:space="preserve"> целевым использованием бюджетных средств.</w:t>
            </w:r>
          </w:p>
        </w:tc>
        <w:tc>
          <w:tcPr>
            <w:tcW w:w="6521" w:type="dxa"/>
          </w:tcPr>
          <w:p w:rsidR="00E92E92" w:rsidRPr="00852998" w:rsidRDefault="00E92E92" w:rsidP="00AC7B0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299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52998">
              <w:rPr>
                <w:rFonts w:ascii="Times New Roman" w:hAnsi="Times New Roman" w:cs="Times New Roman"/>
              </w:rPr>
              <w:t xml:space="preserve"> целевым использованием бюджет средств  ведет директор Абанина О.А.</w:t>
            </w:r>
          </w:p>
        </w:tc>
      </w:tr>
      <w:tr w:rsidR="00E92E92" w:rsidRPr="00134036" w:rsidTr="009577B4">
        <w:trPr>
          <w:trHeight w:val="1118"/>
        </w:trPr>
        <w:tc>
          <w:tcPr>
            <w:tcW w:w="851" w:type="dxa"/>
          </w:tcPr>
          <w:p w:rsidR="00E92E92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1" w:type="dxa"/>
          </w:tcPr>
          <w:p w:rsidR="00E92E92" w:rsidRPr="00852998" w:rsidRDefault="00E92E92" w:rsidP="003D7E12">
            <w:pPr>
              <w:spacing w:line="26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63D4">
              <w:rPr>
                <w:rFonts w:ascii="Times New Roman" w:eastAsia="Times New Roman" w:hAnsi="Times New Roman"/>
                <w:lang w:eastAsia="ru-RU"/>
              </w:rPr>
              <w:t>Контрольное тестирование работников в области противодействия коррупции</w:t>
            </w:r>
          </w:p>
        </w:tc>
        <w:tc>
          <w:tcPr>
            <w:tcW w:w="6521" w:type="dxa"/>
          </w:tcPr>
          <w:p w:rsidR="00E92E92" w:rsidRPr="00852998" w:rsidRDefault="00E92E92" w:rsidP="00AC7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контрольное тестирование работников в области противодействия коррупции 25 декабря 2024  г. </w:t>
            </w:r>
          </w:p>
        </w:tc>
      </w:tr>
      <w:tr w:rsidR="00E92E92" w:rsidRPr="00134036" w:rsidTr="009577B4">
        <w:trPr>
          <w:trHeight w:val="1118"/>
        </w:trPr>
        <w:tc>
          <w:tcPr>
            <w:tcW w:w="851" w:type="dxa"/>
          </w:tcPr>
          <w:p w:rsidR="00E92E92" w:rsidRDefault="00494FBE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1" w:type="dxa"/>
          </w:tcPr>
          <w:p w:rsidR="00E92E92" w:rsidRPr="003363D4" w:rsidRDefault="00E92E92" w:rsidP="003D7E12">
            <w:pPr>
              <w:spacing w:line="26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Мероприятия к Международному дню борьбы с коррупцией </w:t>
            </w:r>
          </w:p>
        </w:tc>
        <w:tc>
          <w:tcPr>
            <w:tcW w:w="6521" w:type="dxa"/>
          </w:tcPr>
          <w:p w:rsidR="00E92E92" w:rsidRDefault="00E92E92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  <w:r w:rsidRPr="00234AEA">
              <w:rPr>
                <w:rFonts w:ascii="Times New Roman" w:hAnsi="Times New Roman" w:cs="Times New Roman"/>
              </w:rPr>
              <w:t>Круглый стол  на тему: «Противодействие коррупции в БУ СО ВО «Тотемский центр помощи детям, оставшимся без попечения родителей» (</w:t>
            </w:r>
            <w:r>
              <w:rPr>
                <w:rFonts w:ascii="Times New Roman" w:hAnsi="Times New Roman" w:cs="Times New Roman"/>
              </w:rPr>
              <w:t>22 октября 2024</w:t>
            </w:r>
            <w:r w:rsidRPr="00234AEA">
              <w:rPr>
                <w:rFonts w:ascii="Times New Roman" w:hAnsi="Times New Roman" w:cs="Times New Roman"/>
              </w:rPr>
              <w:t xml:space="preserve"> г.);</w:t>
            </w:r>
          </w:p>
          <w:p w:rsidR="00E92E92" w:rsidRDefault="00E92E92" w:rsidP="00494FBE">
            <w:pPr>
              <w:jc w:val="both"/>
              <w:rPr>
                <w:rFonts w:ascii="Times New Roman" w:hAnsi="Times New Roman" w:cs="Times New Roman"/>
              </w:rPr>
            </w:pPr>
          </w:p>
          <w:p w:rsidR="00E92E92" w:rsidRDefault="00E92E92" w:rsidP="0049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34AEA">
              <w:rPr>
                <w:rFonts w:ascii="Times New Roman" w:hAnsi="Times New Roman" w:cs="Times New Roman"/>
              </w:rPr>
              <w:t>Игра с сотрудниками БУ СО ВО «Тотемский центр помощи детям, оставшимся без попечения родителей» «Что такое коррупция?» (</w:t>
            </w:r>
            <w:r>
              <w:rPr>
                <w:rFonts w:ascii="Times New Roman" w:hAnsi="Times New Roman" w:cs="Times New Roman"/>
              </w:rPr>
              <w:t>6 декабря 2024</w:t>
            </w:r>
            <w:r w:rsidRPr="00234AEA">
              <w:rPr>
                <w:rFonts w:ascii="Times New Roman" w:hAnsi="Times New Roman" w:cs="Times New Roman"/>
              </w:rPr>
              <w:t xml:space="preserve"> г.)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92E92" w:rsidRDefault="00E92E92" w:rsidP="00494FBE">
            <w:pPr>
              <w:jc w:val="both"/>
              <w:rPr>
                <w:rFonts w:ascii="Times New Roman" w:hAnsi="Times New Roman" w:cs="Times New Roman"/>
              </w:rPr>
            </w:pPr>
          </w:p>
          <w:p w:rsidR="00E92E92" w:rsidRPr="00184B97" w:rsidRDefault="00E92E92" w:rsidP="00494FBE">
            <w:pPr>
              <w:jc w:val="both"/>
              <w:rPr>
                <w:rFonts w:ascii="Times New Roman" w:hAnsi="Times New Roman" w:cs="Times New Roman"/>
              </w:rPr>
            </w:pPr>
            <w:r w:rsidRPr="00184B97">
              <w:rPr>
                <w:rFonts w:ascii="Times New Roman" w:hAnsi="Times New Roman" w:cs="Times New Roman"/>
              </w:rPr>
              <w:t>3. Работники Учреждения приняли участие во Всероссийском антикоррупционном диктанте 01.12-15.12.2024 г.</w:t>
            </w:r>
          </w:p>
          <w:p w:rsidR="00E92E92" w:rsidRPr="00234AEA" w:rsidRDefault="00E92E92" w:rsidP="00494FBE">
            <w:pPr>
              <w:jc w:val="both"/>
              <w:rPr>
                <w:rFonts w:ascii="Times New Roman" w:hAnsi="Times New Roman" w:cs="Times New Roman"/>
              </w:rPr>
            </w:pPr>
          </w:p>
          <w:p w:rsidR="00E92E92" w:rsidRDefault="00E92E92" w:rsidP="0013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7DCC" w:rsidRPr="00A27DCC" w:rsidRDefault="00A27DCC" w:rsidP="00134036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978CC" w:rsidRPr="009F76A5" w:rsidRDefault="004978CC" w:rsidP="00497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отчетном квартале отсутствуют внесенные органами прокуратуры представления по фактам выявленных нарушений антикоррупционного законодательства.</w:t>
      </w:r>
    </w:p>
    <w:p w:rsidR="00A27DCC" w:rsidRPr="00134036" w:rsidRDefault="00A27DCC" w:rsidP="001340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7DCC" w:rsidRPr="00134036" w:rsidSect="0040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65D8"/>
    <w:multiLevelType w:val="hybridMultilevel"/>
    <w:tmpl w:val="8EC6A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B453C"/>
    <w:multiLevelType w:val="hybridMultilevel"/>
    <w:tmpl w:val="B002EE6C"/>
    <w:lvl w:ilvl="0" w:tplc="E1680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F022F3"/>
    <w:multiLevelType w:val="hybridMultilevel"/>
    <w:tmpl w:val="697AF4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036"/>
    <w:rsid w:val="000101BE"/>
    <w:rsid w:val="00024F61"/>
    <w:rsid w:val="000C38B1"/>
    <w:rsid w:val="000E56CE"/>
    <w:rsid w:val="00126D9B"/>
    <w:rsid w:val="00134036"/>
    <w:rsid w:val="001839B7"/>
    <w:rsid w:val="00184B97"/>
    <w:rsid w:val="001957A5"/>
    <w:rsid w:val="001F2740"/>
    <w:rsid w:val="00203ED8"/>
    <w:rsid w:val="0022181F"/>
    <w:rsid w:val="00234AEA"/>
    <w:rsid w:val="00275F36"/>
    <w:rsid w:val="003363D4"/>
    <w:rsid w:val="003D7E12"/>
    <w:rsid w:val="00402D67"/>
    <w:rsid w:val="004217BB"/>
    <w:rsid w:val="00494FBE"/>
    <w:rsid w:val="00496D70"/>
    <w:rsid w:val="004978CC"/>
    <w:rsid w:val="00530371"/>
    <w:rsid w:val="005571F7"/>
    <w:rsid w:val="005A7D3C"/>
    <w:rsid w:val="005E4B9B"/>
    <w:rsid w:val="006A627C"/>
    <w:rsid w:val="00704D48"/>
    <w:rsid w:val="007510CF"/>
    <w:rsid w:val="0076342D"/>
    <w:rsid w:val="007904C7"/>
    <w:rsid w:val="007C55E5"/>
    <w:rsid w:val="0081301F"/>
    <w:rsid w:val="00817105"/>
    <w:rsid w:val="00842E04"/>
    <w:rsid w:val="00852998"/>
    <w:rsid w:val="00871384"/>
    <w:rsid w:val="0090768B"/>
    <w:rsid w:val="009577B4"/>
    <w:rsid w:val="009C49F4"/>
    <w:rsid w:val="009D5DF7"/>
    <w:rsid w:val="009F6E11"/>
    <w:rsid w:val="00A27DCC"/>
    <w:rsid w:val="00AC7B02"/>
    <w:rsid w:val="00AD59C6"/>
    <w:rsid w:val="00BF70D0"/>
    <w:rsid w:val="00C1135D"/>
    <w:rsid w:val="00D11F98"/>
    <w:rsid w:val="00D427F7"/>
    <w:rsid w:val="00D8181C"/>
    <w:rsid w:val="00DA799A"/>
    <w:rsid w:val="00DB12C0"/>
    <w:rsid w:val="00DB625B"/>
    <w:rsid w:val="00DC2635"/>
    <w:rsid w:val="00DC314C"/>
    <w:rsid w:val="00DC5E1B"/>
    <w:rsid w:val="00DD194A"/>
    <w:rsid w:val="00E92E92"/>
    <w:rsid w:val="00F34DCA"/>
    <w:rsid w:val="00F574F9"/>
    <w:rsid w:val="00F6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67"/>
  </w:style>
  <w:style w:type="paragraph" w:styleId="1">
    <w:name w:val="heading 1"/>
    <w:basedOn w:val="a"/>
    <w:link w:val="10"/>
    <w:uiPriority w:val="9"/>
    <w:qFormat/>
    <w:rsid w:val="00DB6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3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62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0104-8941-475C-81C8-A5471D63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ADMIN</cp:lastModifiedBy>
  <cp:revision>18</cp:revision>
  <cp:lastPrinted>2024-12-03T05:15:00Z</cp:lastPrinted>
  <dcterms:created xsi:type="dcterms:W3CDTF">2023-12-05T06:26:00Z</dcterms:created>
  <dcterms:modified xsi:type="dcterms:W3CDTF">2024-12-03T05:15:00Z</dcterms:modified>
</cp:coreProperties>
</file>