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F53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выполнении плана противодействия коррупции в БУ СО ВО "Тотемский центр помощи детям, оставшимся без попечения родителей"</w:t>
      </w:r>
    </w:p>
    <w:p w14:paraId="78255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2 квартале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4"/>
        <w:tblW w:w="11483" w:type="dxa"/>
        <w:tblInd w:w="-14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6521"/>
      </w:tblGrid>
      <w:tr w14:paraId="5C0EB0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851" w:type="dxa"/>
          </w:tcPr>
          <w:p w14:paraId="01486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1" w:type="dxa"/>
          </w:tcPr>
          <w:p w14:paraId="5039F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 по плану противодействия коррупции</w:t>
            </w:r>
          </w:p>
        </w:tc>
        <w:tc>
          <w:tcPr>
            <w:tcW w:w="6521" w:type="dxa"/>
          </w:tcPr>
          <w:p w14:paraId="3994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выполненных в </w:t>
            </w:r>
            <w:r>
              <w:rPr>
                <w:rFonts w:ascii="Times New Roman" w:hAnsi="Times New Roman" w:cs="Times New Roman"/>
                <w:b/>
                <w:lang w:val="ru-RU"/>
              </w:rPr>
              <w:t>отчётном</w:t>
            </w:r>
            <w:r>
              <w:rPr>
                <w:rFonts w:ascii="Times New Roman" w:hAnsi="Times New Roman" w:cs="Times New Roman"/>
                <w:b/>
              </w:rPr>
              <w:t xml:space="preserve"> квартале мероприятиях, предусмотренных планом противодействия коррупции, с указанием конкретных достигнутых результатов, в том числе темам мероприятий, целевой аудитории, с которой мероприятие проведено, формата и даты проведения мероприятий, а также подготовленных материалах антикоррупционного характера  </w:t>
            </w:r>
          </w:p>
        </w:tc>
      </w:tr>
      <w:tr w14:paraId="0D2F43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51" w:type="dxa"/>
          </w:tcPr>
          <w:p w14:paraId="77694D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4B0814D9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Заседание комиссии по противодействию коррупции</w:t>
            </w:r>
          </w:p>
        </w:tc>
        <w:tc>
          <w:tcPr>
            <w:tcW w:w="6521" w:type="dxa"/>
          </w:tcPr>
          <w:p w14:paraId="2A986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проведено </w:t>
            </w:r>
            <w:r>
              <w:rPr>
                <w:rFonts w:hint="default"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июня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14:paraId="1E4C7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049E03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14:paraId="4940A3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Предоставление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и несовершеннолетних детей</w:t>
            </w:r>
          </w:p>
        </w:tc>
        <w:tc>
          <w:tcPr>
            <w:tcW w:w="6521" w:type="dxa"/>
          </w:tcPr>
          <w:p w14:paraId="31D68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размещены на сайте Учреждения</w:t>
            </w:r>
          </w:p>
        </w:tc>
      </w:tr>
      <w:tr w14:paraId="1C7078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3CFC7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14:paraId="59E76487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Проверка, корректировка должностных инструкций сотрудников Учреждения в соответствии с Федеральным законом Российской Федерации от 25.12.2008 № 273-ФЗ «О противодействии коррупции»</w:t>
            </w:r>
          </w:p>
        </w:tc>
        <w:tc>
          <w:tcPr>
            <w:tcW w:w="6521" w:type="dxa"/>
          </w:tcPr>
          <w:p w14:paraId="582590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проверка должностных инструкций сотрудников, июнь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14:paraId="034406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6A6963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3B3BABDF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Обновление стенда с антикоррупционной информацией, размещение актуальной информации на сайте Учреждения</w:t>
            </w:r>
          </w:p>
        </w:tc>
        <w:tc>
          <w:tcPr>
            <w:tcW w:w="6521" w:type="dxa"/>
          </w:tcPr>
          <w:p w14:paraId="551ED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Добавлена памятка: «Памятка о том, что нужно знать о коррупции»</w:t>
            </w:r>
          </w:p>
        </w:tc>
      </w:tr>
      <w:tr w14:paraId="65BAF0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5EF90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14:paraId="3D33DAC1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Ознакомление работников и БУ  с нормативными документами регламентирующими вопросы коррупции, с одновременным разъяснением положений указанных документов.</w:t>
            </w:r>
          </w:p>
        </w:tc>
        <w:tc>
          <w:tcPr>
            <w:tcW w:w="6521" w:type="dxa"/>
          </w:tcPr>
          <w:p w14:paraId="50DDA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Все, вновь принимаемые работники, проходят обучение по вопросам профилактики и противодействия коррупции и расписываются в журнале регистрации обучения работников.</w:t>
            </w:r>
          </w:p>
        </w:tc>
      </w:tr>
      <w:tr w14:paraId="64D55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12E493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14:paraId="69C160AC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Проведение обучающих мероприятий по вопросам коррупции на совещаниях и общих собраниях работников учреждения и информирование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конфликтов интересов, обязанности об уведомлении руководителя об обращениях в целях склонения к совершению коррупционных правонарушений.</w:t>
            </w:r>
          </w:p>
        </w:tc>
        <w:tc>
          <w:tcPr>
            <w:tcW w:w="6521" w:type="dxa"/>
          </w:tcPr>
          <w:p w14:paraId="0E4EB7DD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обучение и тестирование  работников </w:t>
            </w:r>
            <w:r>
              <w:rPr>
                <w:rFonts w:hint="default" w:ascii="Times New Roman" w:hAnsi="Times New Roman" w:cs="Times New Roman"/>
                <w:lang w:val="ru-RU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июня 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 по темам: </w:t>
            </w:r>
          </w:p>
          <w:p w14:paraId="5285DBB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Причины и формы проявления коррупции;</w:t>
            </w:r>
          </w:p>
          <w:p w14:paraId="65475E8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2.Организационные основы противодействия коррупции;</w:t>
            </w:r>
          </w:p>
          <w:p w14:paraId="4FC7041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3.Антикоррупционная экспертиза правовых и управленческих актов;</w:t>
            </w:r>
          </w:p>
          <w:p w14:paraId="5A348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4.Деятельность институтов гражданского общества, организаций и физических лиц по профилактике коррупции.</w:t>
            </w:r>
          </w:p>
        </w:tc>
      </w:tr>
      <w:tr w14:paraId="6EB33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851" w:type="dxa"/>
          </w:tcPr>
          <w:p w14:paraId="22CA8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14:paraId="650CF3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Осуществлять контроль  в Учреждении за соблюдением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521" w:type="dxa"/>
          </w:tcPr>
          <w:p w14:paraId="007FF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соблюдением Федерального закона от 05.04.2013 года № 44-ФЗ осуществляется на постоянной основе. Контроль проводит директор Абанина О.А.</w:t>
            </w:r>
          </w:p>
        </w:tc>
      </w:tr>
      <w:tr w14:paraId="7E2FB8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51" w:type="dxa"/>
          </w:tcPr>
          <w:p w14:paraId="10F830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14:paraId="7A3C8A05">
            <w:pPr>
              <w:spacing w:after="0" w:line="274" w:lineRule="exact"/>
              <w:ind w:left="12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6521" w:type="dxa"/>
          </w:tcPr>
          <w:p w14:paraId="40536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среднерыночных цен проводится заместителем директора по АХР Анфаловым А.П. по мере необходимости закупки товаров.</w:t>
            </w:r>
          </w:p>
        </w:tc>
      </w:tr>
      <w:tr w14:paraId="6721DE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</w:tcPr>
          <w:p w14:paraId="01290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14:paraId="072B4C9E">
            <w:pPr>
              <w:spacing w:after="0" w:line="264" w:lineRule="exact"/>
              <w:ind w:left="12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6521" w:type="dxa"/>
          </w:tcPr>
          <w:p w14:paraId="70DCB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целевым использованием бюджет средств  ведет директор Абанина О.А.</w:t>
            </w:r>
          </w:p>
        </w:tc>
      </w:tr>
      <w:tr w14:paraId="477E27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</w:tcPr>
          <w:p w14:paraId="37129B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11" w:type="dxa"/>
          </w:tcPr>
          <w:p w14:paraId="3BDD7BE4">
            <w:pPr>
              <w:spacing w:after="0" w:line="264" w:lineRule="exact"/>
              <w:ind w:left="12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Участие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обучение дополнительным профессиональным программам в области противодействия коррупции</w:t>
            </w:r>
          </w:p>
        </w:tc>
        <w:tc>
          <w:tcPr>
            <w:tcW w:w="6521" w:type="dxa"/>
          </w:tcPr>
          <w:p w14:paraId="0886EC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олжностным лицом, ответственным за профилактику коррупционных и иных правонарушений в Учреждении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, Кокорева Ю.И. прошла повышение квалификации по дополнительной профессиональной программе «Противодействие коррупции», 15.04-25.04.2025 г. (72 учебных часа)</w:t>
            </w:r>
          </w:p>
        </w:tc>
      </w:tr>
    </w:tbl>
    <w:p w14:paraId="3D17451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C8B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отчётном</w:t>
      </w:r>
      <w:r>
        <w:rPr>
          <w:rFonts w:ascii="Times New Roman" w:hAnsi="Times New Roman" w:cs="Times New Roman"/>
          <w:sz w:val="28"/>
          <w:szCs w:val="28"/>
        </w:rPr>
        <w:t xml:space="preserve"> квартале отсутствуют </w:t>
      </w:r>
      <w:r>
        <w:rPr>
          <w:rFonts w:ascii="Times New Roman" w:hAnsi="Times New Roman" w:cs="Times New Roman"/>
          <w:sz w:val="28"/>
          <w:szCs w:val="28"/>
          <w:lang w:val="ru-RU"/>
        </w:rPr>
        <w:t>внесённые</w:t>
      </w:r>
      <w:r>
        <w:rPr>
          <w:rFonts w:ascii="Times New Roman" w:hAnsi="Times New Roman" w:cs="Times New Roman"/>
          <w:sz w:val="28"/>
          <w:szCs w:val="28"/>
        </w:rPr>
        <w:t xml:space="preserve"> органами прокуратуры представления по фактам выявленных нарушений антикоррупционного законодательства.</w:t>
      </w:r>
    </w:p>
    <w:p w14:paraId="783FBBEF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34036"/>
    <w:rsid w:val="00126D9B"/>
    <w:rsid w:val="00134036"/>
    <w:rsid w:val="0022181F"/>
    <w:rsid w:val="00384E2E"/>
    <w:rsid w:val="003D7E12"/>
    <w:rsid w:val="00402D67"/>
    <w:rsid w:val="004217BB"/>
    <w:rsid w:val="00530371"/>
    <w:rsid w:val="007904C7"/>
    <w:rsid w:val="00842E04"/>
    <w:rsid w:val="00852998"/>
    <w:rsid w:val="00931962"/>
    <w:rsid w:val="009577B4"/>
    <w:rsid w:val="009D18C0"/>
    <w:rsid w:val="00A27DCC"/>
    <w:rsid w:val="00AD59C6"/>
    <w:rsid w:val="00BF70D0"/>
    <w:rsid w:val="00DA799A"/>
    <w:rsid w:val="00DD194A"/>
    <w:rsid w:val="00F34DCA"/>
    <w:rsid w:val="00FC1A93"/>
    <w:rsid w:val="23B17013"/>
    <w:rsid w:val="2C3E3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3086</Characters>
  <Lines>25</Lines>
  <Paragraphs>7</Paragraphs>
  <TotalTime>2</TotalTime>
  <ScaleCrop>false</ScaleCrop>
  <LinksUpToDate>false</LinksUpToDate>
  <CharactersWithSpaces>3620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2021-02-24T10:01:00Z</dcterms:created>
  <dc:creator>Economist</dc:creator>
  <cp:lastModifiedBy>ADMIN</cp:lastModifiedBy>
  <cp:lastPrinted>2025-06-30T06:49:38Z</cp:lastPrinted>
  <dcterms:modified xsi:type="dcterms:W3CDTF">2025-06-30T06:49:44Z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BAA7FB4737894E4BAD206EA30FB8C152_12</vt:lpwstr>
  </property>
</Properties>
</file>