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9D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выполнении плана противодействия коррупции в БУ СО ВО "Тотемский центр помощи детям, оставшимся без попечения родителей"</w:t>
      </w:r>
    </w:p>
    <w:p w14:paraId="3675F3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квартале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4"/>
        <w:tblW w:w="11483" w:type="dxa"/>
        <w:tblInd w:w="-14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6521"/>
      </w:tblGrid>
      <w:tr w14:paraId="3971FF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51" w:type="dxa"/>
          </w:tcPr>
          <w:p w14:paraId="2FBC1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14:paraId="3B6BC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 по плану противодействия коррупции</w:t>
            </w:r>
          </w:p>
        </w:tc>
        <w:tc>
          <w:tcPr>
            <w:tcW w:w="6521" w:type="dxa"/>
          </w:tcPr>
          <w:p w14:paraId="6CA8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выполненных в отчетном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антикоррупционного характера  </w:t>
            </w:r>
          </w:p>
        </w:tc>
      </w:tr>
      <w:tr w14:paraId="288E9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51" w:type="dxa"/>
          </w:tcPr>
          <w:p w14:paraId="133DE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181D7AA7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Заседание комиссии по противодействию коррупции</w:t>
            </w:r>
          </w:p>
        </w:tc>
        <w:tc>
          <w:tcPr>
            <w:tcW w:w="6521" w:type="dxa"/>
          </w:tcPr>
          <w:p w14:paraId="7663B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проведено </w:t>
            </w:r>
            <w:r>
              <w:rPr>
                <w:rFonts w:hint="default" w:ascii="Times New Roman" w:hAnsi="Times New Roman" w:cs="Times New Roman"/>
                <w:lang w:val="ru-RU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сентября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14:paraId="6AB651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81A5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14:paraId="0B7F5BF8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Обновление стенда с антикоррупционной информацией, размещение актуальной информации на сайте Учреждения</w:t>
            </w:r>
          </w:p>
        </w:tc>
        <w:tc>
          <w:tcPr>
            <w:tcW w:w="6521" w:type="dxa"/>
          </w:tcPr>
          <w:p w14:paraId="544C5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Добавлена памятка  «Что нужно знать о коррупции?»</w:t>
            </w:r>
            <w:bookmarkStart w:id="0" w:name="_GoBack"/>
            <w:bookmarkEnd w:id="0"/>
          </w:p>
        </w:tc>
      </w:tr>
      <w:tr w14:paraId="775EE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5513A7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2741C2E1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Ознакомление работников и БУ  с нормативными документами регламентирующими вопросы коррупции, с одновременным разъяснением положений указанных документов.</w:t>
            </w:r>
          </w:p>
        </w:tc>
        <w:tc>
          <w:tcPr>
            <w:tcW w:w="6521" w:type="dxa"/>
          </w:tcPr>
          <w:p w14:paraId="510EA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Все, вновь принимаемые работники, проходят обучение по вопросам профилактики и противодействия коррупции и расписываются в журнале регистрации обучения работников.</w:t>
            </w:r>
          </w:p>
        </w:tc>
      </w:tr>
      <w:tr w14:paraId="5A2F6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466E9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491035BB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Проведение обучающих мероприятий по вопросам коррупции на совещаниях и общих собраниях работников учреждения и информирование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конфликтов интересов, обязанности об уведомлении руководителя об обращениях в целях склонения к совершению коррупционных правонарушений.</w:t>
            </w:r>
          </w:p>
        </w:tc>
        <w:tc>
          <w:tcPr>
            <w:tcW w:w="6521" w:type="dxa"/>
          </w:tcPr>
          <w:p w14:paraId="1153C86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обучение и тестирование  работников </w:t>
            </w:r>
            <w:r>
              <w:rPr>
                <w:rFonts w:hint="default"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сентября 2024 г. по темам: </w:t>
            </w:r>
          </w:p>
          <w:p w14:paraId="3684A47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Зарубежный опыт и международное сотрудничество в сфере противодействия коррупции;</w:t>
            </w:r>
          </w:p>
          <w:p w14:paraId="27C3A20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Законотворческая и правоприменительная практика противодействия коррупции;</w:t>
            </w:r>
          </w:p>
          <w:p w14:paraId="24E1EA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Нравственное и этическое воспитание государственных и гражданских служащих;</w:t>
            </w:r>
          </w:p>
          <w:p w14:paraId="0F6142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4. Антикоррупционные обязанности государственных и муниципальных служащих.</w:t>
            </w:r>
          </w:p>
        </w:tc>
      </w:tr>
      <w:tr w14:paraId="6068CF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55B06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BE2741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Участие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 сотрудников учреждения в областных конкурсах</w:t>
            </w:r>
          </w:p>
        </w:tc>
        <w:tc>
          <w:tcPr>
            <w:tcW w:w="6521" w:type="dxa"/>
          </w:tcPr>
          <w:p w14:paraId="5C2F45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Участие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сотрудников в областном конкурсе творческих работ антикоррупционной направленности «Мир не продаётся» в номинации «Лучший антикоррупционный сценарий интерактивного мероприятия»</w:t>
            </w:r>
          </w:p>
        </w:tc>
      </w:tr>
      <w:tr w14:paraId="1A6E3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851" w:type="dxa"/>
          </w:tcPr>
          <w:p w14:paraId="38E2E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14:paraId="64AE3D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Осуществлять контроль  в Учреждении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521" w:type="dxa"/>
          </w:tcPr>
          <w:p w14:paraId="311CD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соблюдением Федерального закона от 05.04.2013 года № 44-ФЗ осуществляется на постоянной основе. Контроль проводит директор Абанина О.А.</w:t>
            </w:r>
          </w:p>
        </w:tc>
      </w:tr>
      <w:tr w14:paraId="7B11EA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51" w:type="dxa"/>
          </w:tcPr>
          <w:p w14:paraId="23BAD1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14:paraId="2B33B10B">
            <w:pPr>
              <w:spacing w:after="0" w:line="274" w:lineRule="exact"/>
              <w:ind w:left="12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6521" w:type="dxa"/>
          </w:tcPr>
          <w:p w14:paraId="50D49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среднерыночных цен проводится заместителем директора по АХР Анфаловым А.П. по мере необходимости закупки товаров.</w:t>
            </w:r>
          </w:p>
        </w:tc>
      </w:tr>
      <w:tr w14:paraId="393A8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4BAE9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14:paraId="451CA776">
            <w:pPr>
              <w:spacing w:after="0" w:line="264" w:lineRule="exact"/>
              <w:ind w:left="12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6521" w:type="dxa"/>
          </w:tcPr>
          <w:p w14:paraId="6A728C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целевым использованием бюджет средств  ведет директор Абанина О.А.</w:t>
            </w:r>
          </w:p>
        </w:tc>
      </w:tr>
    </w:tbl>
    <w:p w14:paraId="640E2F5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58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отчётном</w:t>
      </w:r>
      <w:r>
        <w:rPr>
          <w:rFonts w:ascii="Times New Roman" w:hAnsi="Times New Roman" w:cs="Times New Roman"/>
          <w:sz w:val="28"/>
          <w:szCs w:val="28"/>
        </w:rPr>
        <w:t xml:space="preserve"> квартале отсутствуют </w:t>
      </w:r>
      <w:r>
        <w:rPr>
          <w:rFonts w:ascii="Times New Roman" w:hAnsi="Times New Roman" w:cs="Times New Roman"/>
          <w:sz w:val="28"/>
          <w:szCs w:val="28"/>
          <w:lang w:val="ru-RU"/>
        </w:rPr>
        <w:t>внесённые</w:t>
      </w:r>
      <w:r>
        <w:rPr>
          <w:rFonts w:ascii="Times New Roman" w:hAnsi="Times New Roman" w:cs="Times New Roman"/>
          <w:sz w:val="28"/>
          <w:szCs w:val="28"/>
        </w:rPr>
        <w:t xml:space="preserve"> органами прокуратуры представления по фактам выявленных нарушений антикоррупционного законодательства.</w:t>
      </w:r>
    </w:p>
    <w:p w14:paraId="7DFDF0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99A221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34036"/>
    <w:rsid w:val="00126D9B"/>
    <w:rsid w:val="00134036"/>
    <w:rsid w:val="0022181F"/>
    <w:rsid w:val="003D7E12"/>
    <w:rsid w:val="00402D67"/>
    <w:rsid w:val="004217BB"/>
    <w:rsid w:val="004F1655"/>
    <w:rsid w:val="00530371"/>
    <w:rsid w:val="007904C7"/>
    <w:rsid w:val="0081301F"/>
    <w:rsid w:val="00842E04"/>
    <w:rsid w:val="00852998"/>
    <w:rsid w:val="009577B4"/>
    <w:rsid w:val="0098422D"/>
    <w:rsid w:val="00A27DCC"/>
    <w:rsid w:val="00AD59C6"/>
    <w:rsid w:val="00BF70D0"/>
    <w:rsid w:val="00DA799A"/>
    <w:rsid w:val="00DD194A"/>
    <w:rsid w:val="00F34DCA"/>
    <w:rsid w:val="113B5FE3"/>
    <w:rsid w:val="56DF6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C947-7A8B-414E-8A80-654C6F882D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2471</Characters>
  <Lines>20</Lines>
  <Paragraphs>5</Paragraphs>
  <TotalTime>0</TotalTime>
  <ScaleCrop>false</ScaleCrop>
  <LinksUpToDate>false</LinksUpToDate>
  <CharactersWithSpaces>2899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2021-02-24T10:01:00Z</dcterms:created>
  <dc:creator>Economist</dc:creator>
  <cp:lastModifiedBy>ADMIN</cp:lastModifiedBy>
  <cp:lastPrinted>2025-09-16T08:29:38Z</cp:lastPrinted>
  <dcterms:modified xsi:type="dcterms:W3CDTF">2025-09-16T08:30:12Z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BC669DC310124869983F565A0276A9B7_12</vt:lpwstr>
  </property>
</Properties>
</file>