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5C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3CC0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809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14:paraId="2C5A26D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3F52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№ 1</w:t>
      </w:r>
    </w:p>
    <w:p w14:paraId="1F3EA9C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14:paraId="7CABCA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марта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34EE233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7718A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Присутствовало: 4 человека</w:t>
      </w:r>
    </w:p>
    <w:p w14:paraId="671D8B1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персоналу Кокорева Юлия Ивановна</w:t>
      </w:r>
    </w:p>
    <w:p w14:paraId="37BC8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документовед Лаврова Ирина Николаевна</w:t>
      </w:r>
    </w:p>
    <w:p w14:paraId="69B68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53EA565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323B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ПОВЕСТКА ДНЯ:</w:t>
      </w:r>
    </w:p>
    <w:p w14:paraId="512022A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1.Об итогах работы по профилактике коррупционных нарушений в БУ СО ВО «Тотемский центр помощи детям, оставшимся без попечения родителей»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</w:t>
      </w:r>
    </w:p>
    <w:p w14:paraId="7BED05D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2.Об обновлении информационного стенда «Противодействие коррупции» в учреждении.</w:t>
      </w:r>
    </w:p>
    <w:p w14:paraId="043E6A1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Ознакомление с разделами Кодекса профессиональной этики работников учреждения.</w:t>
      </w:r>
    </w:p>
    <w:p w14:paraId="515554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8EC6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ЗАСЕДАНИЯ:</w:t>
      </w:r>
    </w:p>
    <w:p w14:paraId="3957D47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1.По первому вопросу слушали председателя комиссии Кокреву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46215AD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проинформировала о выполнении плана противодействия коррупции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году. Сообщила, что все мероприятия в Учреждении проведены в соответствии с планом.</w:t>
      </w:r>
    </w:p>
    <w:p w14:paraId="14FC510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D0255E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D200E9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7DD341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Работу по профилактике коррупционных нарушений в Учреждении в 2023 году считать удовлетворительной.</w:t>
      </w:r>
    </w:p>
    <w:p w14:paraId="5C8A07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36174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2.По второму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5F16F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выступила с вопросом  обновления и оформления информационного стенда «Противодействие коррупции». Предложила обсудить рубрики данного стенда: нормативно-правовая информация, телефон доверия, основные понятия антикоррупционной политики. Данная инициатива не вызвала возражений.</w:t>
      </w:r>
    </w:p>
    <w:p w14:paraId="5C1557E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6AE2FC9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685FB2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7906990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Обновить информационный стенд «Противодействие коррупции» в учреждении.</w:t>
      </w:r>
    </w:p>
    <w:p w14:paraId="48516EF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04952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32FE0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F3758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90579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По третьему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25740EC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ознакомила членов комиссии с основными положениями Кодекса профессиональной этики работников учреждения. Ответила на сопутствующие вопросы членов комиссии по данному документу. Предложила ещё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 ознакомить работников с этим нормативным документом и разместить его на Стенде учреждения.</w:t>
      </w:r>
    </w:p>
    <w:p w14:paraId="65BC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0970662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D2578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1F8D75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Ознакомить работников с  Кодексом профессиональной этики учреждения.</w:t>
      </w:r>
    </w:p>
    <w:p w14:paraId="3A6C035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9E4674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B446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211C8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                    _________              Кокорева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E35E4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301A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Секретарь собрания                          __________            Лаврова И.Н.</w:t>
      </w:r>
    </w:p>
    <w:p w14:paraId="7071E04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E6489A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521B3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102F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1DF6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6D0F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379B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549E3D"/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B81"/>
    <w:rsid w:val="00096160"/>
    <w:rsid w:val="000D36F7"/>
    <w:rsid w:val="001240DE"/>
    <w:rsid w:val="00146EF8"/>
    <w:rsid w:val="001679ED"/>
    <w:rsid w:val="00234067"/>
    <w:rsid w:val="002657A0"/>
    <w:rsid w:val="002A029B"/>
    <w:rsid w:val="003B4080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790DB5"/>
    <w:rsid w:val="007C3BBA"/>
    <w:rsid w:val="00960FF7"/>
    <w:rsid w:val="00965B81"/>
    <w:rsid w:val="009F6A58"/>
    <w:rsid w:val="00A566EE"/>
    <w:rsid w:val="00AB0160"/>
    <w:rsid w:val="00B06749"/>
    <w:rsid w:val="00B157FA"/>
    <w:rsid w:val="00B42024"/>
    <w:rsid w:val="00B95D43"/>
    <w:rsid w:val="00BB3913"/>
    <w:rsid w:val="00C66554"/>
    <w:rsid w:val="00C756C4"/>
    <w:rsid w:val="00CA4E4B"/>
    <w:rsid w:val="00E1319D"/>
    <w:rsid w:val="00E5271F"/>
    <w:rsid w:val="00E720D9"/>
    <w:rsid w:val="00EF258A"/>
    <w:rsid w:val="00F01931"/>
    <w:rsid w:val="00F0590B"/>
    <w:rsid w:val="00F6138F"/>
    <w:rsid w:val="00F82C98"/>
    <w:rsid w:val="1A132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4C05-3BA9-4CCF-8400-073980862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ДС №163</Company>
  <Pages>2</Pages>
  <Words>391</Words>
  <Characters>2235</Characters>
  <Lines>18</Lines>
  <Paragraphs>5</Paragraphs>
  <TotalTime>12</TotalTime>
  <ScaleCrop>false</ScaleCrop>
  <LinksUpToDate>false</LinksUpToDate>
  <CharactersWithSpaces>2621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2024-11-26T11:25:00Z</dcterms:created>
  <dc:creator>Методист</dc:creator>
  <cp:lastModifiedBy>ADMIN</cp:lastModifiedBy>
  <cp:lastPrinted>2025-03-17T11:22:12Z</cp:lastPrinted>
  <dcterms:modified xsi:type="dcterms:W3CDTF">2025-03-17T11:22:23Z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5E1A75635997411D8249ADC9C9E9D31A_12</vt:lpwstr>
  </property>
</Properties>
</file>