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26" w:rsidRDefault="00221926">
      <w:pPr>
        <w:ind w:right="-143"/>
        <w:rPr>
          <w:sz w:val="28"/>
        </w:rPr>
      </w:pPr>
    </w:p>
    <w:p w:rsidR="00221926" w:rsidRDefault="00307B8B">
      <w:pPr>
        <w:ind w:right="-143"/>
        <w:rPr>
          <w:sz w:val="28"/>
        </w:rPr>
      </w:pPr>
      <w:r>
        <w:rPr>
          <w:sz w:val="28"/>
        </w:rPr>
        <w:t xml:space="preserve">Бюджетное учреждение социального обслуживания для детей - сирот и детей, </w:t>
      </w:r>
    </w:p>
    <w:p w:rsidR="00221926" w:rsidRDefault="00307B8B">
      <w:pPr>
        <w:rPr>
          <w:sz w:val="28"/>
        </w:rPr>
      </w:pPr>
      <w:r>
        <w:rPr>
          <w:sz w:val="28"/>
        </w:rPr>
        <w:t xml:space="preserve">              оставшихся без попечения родителей  Вологодской области</w:t>
      </w:r>
    </w:p>
    <w:p w:rsidR="00221926" w:rsidRDefault="00307B8B">
      <w:pPr>
        <w:jc w:val="center"/>
        <w:rPr>
          <w:sz w:val="28"/>
        </w:rPr>
      </w:pPr>
      <w:r>
        <w:rPr>
          <w:sz w:val="28"/>
        </w:rPr>
        <w:t xml:space="preserve"> «Тотемский центр помощи детям, оставшимся без попечения родителей»</w:t>
      </w:r>
    </w:p>
    <w:p w:rsidR="00221926" w:rsidRDefault="00221926">
      <w:pPr>
        <w:jc w:val="center"/>
        <w:rPr>
          <w:sz w:val="28"/>
        </w:rPr>
      </w:pPr>
    </w:p>
    <w:p w:rsidR="00221926" w:rsidRDefault="00221926">
      <w:pPr>
        <w:jc w:val="center"/>
        <w:rPr>
          <w:sz w:val="32"/>
        </w:rPr>
      </w:pPr>
    </w:p>
    <w:p w:rsidR="00221926" w:rsidRDefault="00307B8B">
      <w:pPr>
        <w:jc w:val="center"/>
        <w:rPr>
          <w:sz w:val="32"/>
        </w:rPr>
      </w:pPr>
      <w:r>
        <w:rPr>
          <w:sz w:val="32"/>
        </w:rPr>
        <w:t>ПРИКАЗ</w:t>
      </w:r>
    </w:p>
    <w:p w:rsidR="00221926" w:rsidRDefault="00221926">
      <w:pPr>
        <w:rPr>
          <w:sz w:val="32"/>
        </w:rPr>
      </w:pPr>
    </w:p>
    <w:p w:rsidR="00221926" w:rsidRDefault="00307B8B">
      <w:pPr>
        <w:rPr>
          <w:sz w:val="28"/>
        </w:rPr>
      </w:pPr>
      <w:r>
        <w:rPr>
          <w:sz w:val="28"/>
        </w:rPr>
        <w:t xml:space="preserve">от  29.12.2021 </w:t>
      </w:r>
      <w:r>
        <w:rPr>
          <w:sz w:val="28"/>
        </w:rPr>
        <w:t>№ 156</w:t>
      </w:r>
    </w:p>
    <w:p w:rsidR="00221926" w:rsidRDefault="00307B8B">
      <w:pPr>
        <w:jc w:val="center"/>
        <w:rPr>
          <w:sz w:val="28"/>
        </w:rPr>
      </w:pPr>
      <w:r>
        <w:rPr>
          <w:sz w:val="28"/>
        </w:rPr>
        <w:t xml:space="preserve">д. Варницы </w:t>
      </w:r>
    </w:p>
    <w:p w:rsidR="00221926" w:rsidRDefault="00221926">
      <w:pPr>
        <w:rPr>
          <w:sz w:val="28"/>
        </w:rPr>
      </w:pPr>
      <w:bookmarkStart w:id="0" w:name="_GoBack"/>
      <w:bookmarkEnd w:id="0"/>
    </w:p>
    <w:p w:rsidR="00221926" w:rsidRDefault="00221926">
      <w:pPr>
        <w:rPr>
          <w:sz w:val="28"/>
        </w:rPr>
      </w:pPr>
    </w:p>
    <w:p w:rsidR="00221926" w:rsidRDefault="00307B8B">
      <w:pPr>
        <w:rPr>
          <w:sz w:val="28"/>
        </w:rPr>
      </w:pPr>
      <w:r>
        <w:rPr>
          <w:sz w:val="28"/>
        </w:rPr>
        <w:t xml:space="preserve">Об утверждении плана обучения работников </w:t>
      </w:r>
    </w:p>
    <w:p w:rsidR="00221926" w:rsidRDefault="00307B8B">
      <w:pPr>
        <w:rPr>
          <w:sz w:val="28"/>
        </w:rPr>
      </w:pPr>
      <w:r>
        <w:rPr>
          <w:sz w:val="28"/>
        </w:rPr>
        <w:t xml:space="preserve">БУ СО ВО «Тотемский центр помощи детям, </w:t>
      </w:r>
    </w:p>
    <w:p w:rsidR="00221926" w:rsidRDefault="00307B8B">
      <w:pPr>
        <w:rPr>
          <w:sz w:val="28"/>
        </w:rPr>
      </w:pPr>
      <w:proofErr w:type="gramStart"/>
      <w:r>
        <w:rPr>
          <w:sz w:val="28"/>
        </w:rPr>
        <w:t xml:space="preserve">оставшимся без попечения родителей» </w:t>
      </w:r>
      <w:proofErr w:type="gramEnd"/>
    </w:p>
    <w:p w:rsidR="00221926" w:rsidRDefault="00307B8B">
      <w:pPr>
        <w:rPr>
          <w:sz w:val="28"/>
        </w:rPr>
      </w:pPr>
      <w:r>
        <w:rPr>
          <w:sz w:val="28"/>
        </w:rPr>
        <w:t xml:space="preserve">по вопросам профилактики и противодействия </w:t>
      </w:r>
    </w:p>
    <w:p w:rsidR="00221926" w:rsidRDefault="00307B8B">
      <w:pPr>
        <w:rPr>
          <w:sz w:val="28"/>
        </w:rPr>
      </w:pPr>
      <w:r>
        <w:rPr>
          <w:sz w:val="28"/>
        </w:rPr>
        <w:t xml:space="preserve">коррупции  на 2022 год </w:t>
      </w:r>
    </w:p>
    <w:p w:rsidR="00221926" w:rsidRDefault="00221926">
      <w:pPr>
        <w:rPr>
          <w:sz w:val="28"/>
        </w:rPr>
      </w:pPr>
    </w:p>
    <w:p w:rsidR="00221926" w:rsidRDefault="00307B8B">
      <w:pPr>
        <w:ind w:firstLine="567"/>
        <w:jc w:val="both"/>
        <w:rPr>
          <w:sz w:val="28"/>
        </w:rPr>
      </w:pPr>
      <w:r>
        <w:rPr>
          <w:sz w:val="28"/>
        </w:rPr>
        <w:t>В целях реализации статьи 13.3Федерального закона от 25 декабря 2</w:t>
      </w:r>
      <w:r>
        <w:rPr>
          <w:sz w:val="28"/>
        </w:rPr>
        <w:t>008 года  № 273-ФЗ «О противодействии коррупции»</w:t>
      </w:r>
    </w:p>
    <w:p w:rsidR="00221926" w:rsidRDefault="00221926">
      <w:pPr>
        <w:ind w:firstLine="567"/>
        <w:jc w:val="both"/>
        <w:rPr>
          <w:sz w:val="28"/>
        </w:rPr>
      </w:pPr>
    </w:p>
    <w:p w:rsidR="00221926" w:rsidRDefault="00307B8B">
      <w:pPr>
        <w:ind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221926" w:rsidRDefault="00221926">
      <w:pPr>
        <w:ind w:firstLine="567"/>
        <w:jc w:val="both"/>
        <w:rPr>
          <w:sz w:val="28"/>
        </w:rPr>
      </w:pPr>
    </w:p>
    <w:p w:rsidR="00221926" w:rsidRDefault="00307B8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hd w:val="clear" w:color="auto" w:fill="FFD821"/>
        </w:rPr>
      </w:pPr>
      <w:r>
        <w:rPr>
          <w:sz w:val="28"/>
        </w:rPr>
        <w:t>Заместителю директора по АХР Анфалову А.П., ответственному за работу по профилактике коррупционных и иных</w:t>
      </w:r>
      <w:r>
        <w:rPr>
          <w:sz w:val="28"/>
        </w:rPr>
        <w:t xml:space="preserve"> правонарушений в Учреждении, проводить обучение работников 1 раз в квартал в </w:t>
      </w:r>
      <w:r>
        <w:rPr>
          <w:sz w:val="28"/>
        </w:rPr>
        <w:t>2022 году по следующим темам:</w:t>
      </w:r>
      <w:r>
        <w:rPr>
          <w:sz w:val="28"/>
          <w:shd w:val="clear" w:color="auto" w:fill="FFD821"/>
        </w:rPr>
        <w:t xml:space="preserve"> </w:t>
      </w:r>
    </w:p>
    <w:p w:rsidR="00221926" w:rsidRDefault="00307B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 До 25 марта 2022 года по теме «Обзор локальных нормативных актов в БУ СО ВО «Тотемский центр помощи детям,  оставшимся без попечения родителей»   в сфере противодействия </w:t>
      </w:r>
      <w:r>
        <w:rPr>
          <w:sz w:val="28"/>
        </w:rPr>
        <w:t>коррупции»;</w:t>
      </w:r>
    </w:p>
    <w:p w:rsidR="00221926" w:rsidRDefault="00307B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 До 25 июня 2022 года по теме: «Ознакомление с нормативными правовыми актами о необходимости соблюдать запреты дарить и получать подарки»;</w:t>
      </w:r>
    </w:p>
    <w:p w:rsidR="00221926" w:rsidRDefault="00307B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1.3. До 25 сентября 2022 года по теме: «Ознакомление с нормативными правовыми актами в сфере противод</w:t>
      </w:r>
      <w:r>
        <w:rPr>
          <w:sz w:val="28"/>
        </w:rPr>
        <w:t>ействия коррупции»;</w:t>
      </w:r>
    </w:p>
    <w:p w:rsidR="00221926" w:rsidRDefault="00307B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1.4. До 25 декабря 2022 года  по теме: «Обзор практики правоприменения в сфере конфликтов интересов, подготовленные Минтрудом России, а также разъяснения и обзоры судебной практики по коррупционным вопросам»</w:t>
      </w:r>
    </w:p>
    <w:p w:rsidR="00221926" w:rsidRDefault="00307B8B">
      <w:pPr>
        <w:numPr>
          <w:ilvl w:val="0"/>
          <w:numId w:val="1"/>
        </w:numPr>
        <w:spacing w:line="360" w:lineRule="auto"/>
        <w:jc w:val="both"/>
        <w:rPr>
          <w:sz w:val="28"/>
          <w:shd w:val="clear" w:color="auto" w:fill="FFD821"/>
        </w:rPr>
      </w:pPr>
      <w:r>
        <w:rPr>
          <w:sz w:val="28"/>
        </w:rPr>
        <w:lastRenderedPageBreak/>
        <w:t xml:space="preserve">После проведения </w:t>
      </w:r>
      <w:proofErr w:type="gramStart"/>
      <w:r>
        <w:rPr>
          <w:sz w:val="28"/>
        </w:rPr>
        <w:t>обучения, п</w:t>
      </w:r>
      <w:r>
        <w:rPr>
          <w:sz w:val="28"/>
        </w:rPr>
        <w:t>о</w:t>
      </w:r>
      <w:proofErr w:type="gramEnd"/>
      <w:r>
        <w:rPr>
          <w:sz w:val="28"/>
        </w:rPr>
        <w:t xml:space="preserve"> утвержденным темам, проводить проверку полученных знаний по антикоррупционному просвещению.</w:t>
      </w:r>
      <w:r>
        <w:rPr>
          <w:sz w:val="28"/>
          <w:shd w:val="clear" w:color="auto" w:fill="FFD821"/>
        </w:rPr>
        <w:t xml:space="preserve"> </w:t>
      </w:r>
    </w:p>
    <w:p w:rsidR="00221926" w:rsidRDefault="00307B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Утвердить Примерный перечень вопросов для проверки контроля полученных знаний.</w:t>
      </w:r>
    </w:p>
    <w:p w:rsidR="00221926" w:rsidRDefault="00307B8B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4. Документоведу Двиницкой Е.С. обеспечить публикац</w:t>
      </w:r>
      <w:r>
        <w:rPr>
          <w:sz w:val="28"/>
        </w:rPr>
        <w:t xml:space="preserve">ию настоящего приказа на сайте </w:t>
      </w:r>
      <w:r>
        <w:rPr>
          <w:sz w:val="28"/>
        </w:rPr>
        <w:t xml:space="preserve">БУ СО ВО «Тотемский центр помощи детям,  оставшимся без попечения родителей»   в подразделе «Противодействие коррупции». </w:t>
      </w:r>
    </w:p>
    <w:p w:rsidR="00221926" w:rsidRDefault="00221926">
      <w:pPr>
        <w:spacing w:line="360" w:lineRule="auto"/>
        <w:ind w:firstLine="709"/>
        <w:contextualSpacing/>
        <w:jc w:val="both"/>
        <w:rPr>
          <w:sz w:val="28"/>
        </w:rPr>
      </w:pPr>
    </w:p>
    <w:p w:rsidR="00221926" w:rsidRDefault="00221926">
      <w:pPr>
        <w:spacing w:line="360" w:lineRule="auto"/>
        <w:ind w:firstLine="709"/>
        <w:contextualSpacing/>
        <w:jc w:val="both"/>
        <w:rPr>
          <w:sz w:val="28"/>
        </w:rPr>
      </w:pPr>
    </w:p>
    <w:p w:rsidR="00221926" w:rsidRDefault="00221926">
      <w:pPr>
        <w:ind w:firstLine="567"/>
        <w:contextualSpacing/>
        <w:jc w:val="both"/>
        <w:rPr>
          <w:sz w:val="28"/>
        </w:rPr>
      </w:pPr>
    </w:p>
    <w:p w:rsidR="00221926" w:rsidRDefault="00221926">
      <w:pPr>
        <w:ind w:firstLine="567"/>
        <w:contextualSpacing/>
        <w:jc w:val="both"/>
        <w:rPr>
          <w:sz w:val="28"/>
        </w:rPr>
      </w:pPr>
    </w:p>
    <w:p w:rsidR="00221926" w:rsidRDefault="00221926">
      <w:pPr>
        <w:ind w:firstLine="567"/>
        <w:contextualSpacing/>
        <w:jc w:val="both"/>
        <w:rPr>
          <w:sz w:val="28"/>
        </w:rPr>
      </w:pPr>
    </w:p>
    <w:p w:rsidR="00221926" w:rsidRDefault="00221926">
      <w:pPr>
        <w:rPr>
          <w:sz w:val="28"/>
        </w:rPr>
      </w:pPr>
    </w:p>
    <w:p w:rsidR="00221926" w:rsidRDefault="00307B8B">
      <w:pPr>
        <w:tabs>
          <w:tab w:val="left" w:pos="7770"/>
        </w:tabs>
        <w:rPr>
          <w:sz w:val="28"/>
        </w:rPr>
      </w:pPr>
      <w:r>
        <w:rPr>
          <w:sz w:val="28"/>
        </w:rPr>
        <w:t xml:space="preserve">      Директор  БУ  СО ВО «Тотемский центр                                    О.А.Абанина</w:t>
      </w:r>
    </w:p>
    <w:p w:rsidR="00221926" w:rsidRDefault="00307B8B">
      <w:pPr>
        <w:tabs>
          <w:tab w:val="left" w:pos="7770"/>
        </w:tabs>
        <w:rPr>
          <w:sz w:val="28"/>
        </w:rPr>
      </w:pPr>
      <w:r>
        <w:rPr>
          <w:sz w:val="28"/>
        </w:rPr>
        <w:t xml:space="preserve">помощи  </w:t>
      </w:r>
      <w:r>
        <w:rPr>
          <w:sz w:val="28"/>
        </w:rPr>
        <w:t xml:space="preserve">детям, оставшимся без попечения родителей»                                          </w:t>
      </w:r>
    </w:p>
    <w:p w:rsidR="00221926" w:rsidRDefault="00221926">
      <w:pPr>
        <w:rPr>
          <w:sz w:val="28"/>
        </w:rPr>
      </w:pPr>
    </w:p>
    <w:p w:rsidR="00221926" w:rsidRDefault="00221926">
      <w:pPr>
        <w:rPr>
          <w:sz w:val="28"/>
        </w:rPr>
      </w:pPr>
    </w:p>
    <w:p w:rsidR="00221926" w:rsidRDefault="00221926">
      <w:pPr>
        <w:rPr>
          <w:sz w:val="28"/>
        </w:rPr>
      </w:pPr>
    </w:p>
    <w:p w:rsidR="00221926" w:rsidRDefault="00307B8B">
      <w:pPr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: ___________________ Анфалов А.П.  29.12.2021 г. </w:t>
      </w:r>
    </w:p>
    <w:p w:rsidR="00221926" w:rsidRDefault="00221926">
      <w:pPr>
        <w:rPr>
          <w:sz w:val="28"/>
        </w:rPr>
      </w:pPr>
    </w:p>
    <w:p w:rsidR="00221926" w:rsidRDefault="00221926">
      <w:pPr>
        <w:rPr>
          <w:sz w:val="28"/>
        </w:rPr>
      </w:pPr>
    </w:p>
    <w:p w:rsidR="00221926" w:rsidRDefault="00221926">
      <w:pPr>
        <w:rPr>
          <w:sz w:val="28"/>
        </w:rPr>
      </w:pPr>
    </w:p>
    <w:p w:rsidR="00221926" w:rsidRDefault="00221926">
      <w:pPr>
        <w:rPr>
          <w:sz w:val="28"/>
        </w:rPr>
      </w:pPr>
    </w:p>
    <w:p w:rsidR="00221926" w:rsidRDefault="00221926">
      <w:pPr>
        <w:rPr>
          <w:sz w:val="28"/>
        </w:rPr>
      </w:pPr>
    </w:p>
    <w:sectPr w:rsidR="00221926" w:rsidSect="00221926">
      <w:pgSz w:w="11909" w:h="16834"/>
      <w:pgMar w:top="1482" w:right="962" w:bottom="1064" w:left="986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21E"/>
    <w:multiLevelType w:val="multilevel"/>
    <w:tmpl w:val="174C0074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07529A"/>
    <w:multiLevelType w:val="multilevel"/>
    <w:tmpl w:val="5C9C400C"/>
    <w:lvl w:ilvl="0">
      <w:start w:val="1"/>
      <w:numFmt w:val="decimal"/>
      <w:pStyle w:val="a"/>
      <w:lvlText w:val="%1.1"/>
      <w:lvlJc w:val="center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26"/>
    <w:rsid w:val="00221926"/>
    <w:rsid w:val="0030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221926"/>
    <w:rPr>
      <w:rFonts w:ascii="Times New Roman" w:hAnsi="Times New Roman"/>
      <w:sz w:val="24"/>
    </w:rPr>
  </w:style>
  <w:style w:type="paragraph" w:styleId="10">
    <w:name w:val="heading 1"/>
    <w:next w:val="a0"/>
    <w:link w:val="11"/>
    <w:uiPriority w:val="9"/>
    <w:qFormat/>
    <w:rsid w:val="0022192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rsid w:val="0022192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rsid w:val="002219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rsid w:val="002219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rsid w:val="002219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221926"/>
    <w:rPr>
      <w:rFonts w:ascii="Times New Roman" w:hAnsi="Times New Roman"/>
      <w:sz w:val="24"/>
    </w:rPr>
  </w:style>
  <w:style w:type="paragraph" w:styleId="21">
    <w:name w:val="toc 2"/>
    <w:next w:val="a0"/>
    <w:link w:val="22"/>
    <w:uiPriority w:val="39"/>
    <w:rsid w:val="002219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21926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2219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21926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rsid w:val="002219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21926"/>
    <w:rPr>
      <w:rFonts w:ascii="XO Thames" w:hAnsi="XO Thames"/>
      <w:sz w:val="28"/>
    </w:rPr>
  </w:style>
  <w:style w:type="paragraph" w:customStyle="1" w:styleId="Style6">
    <w:name w:val="Style 6"/>
    <w:basedOn w:val="a0"/>
    <w:link w:val="Style60"/>
    <w:rsid w:val="00221926"/>
    <w:pPr>
      <w:widowControl w:val="0"/>
      <w:spacing w:before="720" w:after="300" w:line="322" w:lineRule="exact"/>
      <w:jc w:val="center"/>
    </w:pPr>
    <w:rPr>
      <w:rFonts w:ascii="Calibri" w:hAnsi="Calibri"/>
      <w:i/>
      <w:sz w:val="26"/>
    </w:rPr>
  </w:style>
  <w:style w:type="character" w:customStyle="1" w:styleId="Style60">
    <w:name w:val="Style 6"/>
    <w:basedOn w:val="1"/>
    <w:link w:val="Style6"/>
    <w:rsid w:val="00221926"/>
    <w:rPr>
      <w:rFonts w:ascii="Calibri" w:hAnsi="Calibri"/>
      <w:i/>
      <w:sz w:val="26"/>
    </w:rPr>
  </w:style>
  <w:style w:type="paragraph" w:styleId="7">
    <w:name w:val="toc 7"/>
    <w:next w:val="a0"/>
    <w:link w:val="70"/>
    <w:uiPriority w:val="39"/>
    <w:rsid w:val="0022192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2192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21926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221926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221926"/>
    <w:rPr>
      <w:sz w:val="22"/>
    </w:rPr>
  </w:style>
  <w:style w:type="paragraph" w:customStyle="1" w:styleId="a">
    <w:name w:val="_Пункт"/>
    <w:basedOn w:val="a0"/>
    <w:link w:val="a4"/>
    <w:rsid w:val="00221926"/>
    <w:pPr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sz w:val="28"/>
    </w:rPr>
  </w:style>
  <w:style w:type="character" w:customStyle="1" w:styleId="a4">
    <w:name w:val="_Пункт"/>
    <w:basedOn w:val="1"/>
    <w:link w:val="a"/>
    <w:rsid w:val="00221926"/>
    <w:rPr>
      <w:sz w:val="28"/>
    </w:rPr>
  </w:style>
  <w:style w:type="paragraph" w:styleId="a5">
    <w:name w:val="List Paragraph"/>
    <w:basedOn w:val="a0"/>
    <w:link w:val="a6"/>
    <w:rsid w:val="0022192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21926"/>
  </w:style>
  <w:style w:type="paragraph" w:customStyle="1" w:styleId="a7">
    <w:name w:val="Знак"/>
    <w:basedOn w:val="a0"/>
    <w:link w:val="a8"/>
    <w:rsid w:val="00221926"/>
    <w:pPr>
      <w:spacing w:after="160" w:line="240" w:lineRule="exact"/>
    </w:pPr>
    <w:rPr>
      <w:sz w:val="28"/>
    </w:rPr>
  </w:style>
  <w:style w:type="character" w:customStyle="1" w:styleId="a8">
    <w:name w:val="Знак"/>
    <w:basedOn w:val="1"/>
    <w:link w:val="a7"/>
    <w:rsid w:val="00221926"/>
    <w:rPr>
      <w:sz w:val="28"/>
    </w:rPr>
  </w:style>
  <w:style w:type="paragraph" w:styleId="31">
    <w:name w:val="toc 3"/>
    <w:next w:val="a0"/>
    <w:link w:val="32"/>
    <w:uiPriority w:val="39"/>
    <w:rsid w:val="002219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21926"/>
    <w:rPr>
      <w:rFonts w:ascii="XO Thames" w:hAnsi="XO Thames"/>
      <w:sz w:val="28"/>
    </w:rPr>
  </w:style>
  <w:style w:type="paragraph" w:styleId="a9">
    <w:name w:val="Balloon Text"/>
    <w:basedOn w:val="a0"/>
    <w:link w:val="aa"/>
    <w:rsid w:val="00221926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221926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22192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21926"/>
    <w:rPr>
      <w:rFonts w:ascii="XO Thames" w:hAnsi="XO Thames"/>
      <w:b/>
      <w:sz w:val="32"/>
    </w:rPr>
  </w:style>
  <w:style w:type="paragraph" w:customStyle="1" w:styleId="CharStyle11">
    <w:name w:val="Char Style 11"/>
    <w:basedOn w:val="Style9"/>
    <w:link w:val="CharStyle110"/>
    <w:rsid w:val="00221926"/>
    <w:rPr>
      <w:rFonts w:ascii="Times New Roman" w:hAnsi="Times New Roman"/>
      <w:sz w:val="24"/>
    </w:rPr>
  </w:style>
  <w:style w:type="character" w:customStyle="1" w:styleId="CharStyle110">
    <w:name w:val="Char Style 11"/>
    <w:basedOn w:val="Style90"/>
    <w:link w:val="CharStyle11"/>
    <w:rsid w:val="00221926"/>
    <w:rPr>
      <w:rFonts w:ascii="Times New Roman" w:hAnsi="Times New Roman"/>
      <w:color w:val="000000"/>
      <w:spacing w:val="0"/>
      <w:sz w:val="24"/>
    </w:rPr>
  </w:style>
  <w:style w:type="paragraph" w:customStyle="1" w:styleId="12">
    <w:name w:val="Гиперссылка1"/>
    <w:link w:val="ab"/>
    <w:rsid w:val="00221926"/>
    <w:rPr>
      <w:color w:val="0000FF"/>
      <w:u w:val="single"/>
    </w:rPr>
  </w:style>
  <w:style w:type="character" w:styleId="ab">
    <w:name w:val="Hyperlink"/>
    <w:link w:val="12"/>
    <w:rsid w:val="00221926"/>
    <w:rPr>
      <w:color w:val="0000FF"/>
      <w:u w:val="single"/>
    </w:rPr>
  </w:style>
  <w:style w:type="paragraph" w:customStyle="1" w:styleId="Footnote">
    <w:name w:val="Footnote"/>
    <w:link w:val="Footnote0"/>
    <w:rsid w:val="0022192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21926"/>
    <w:rPr>
      <w:rFonts w:ascii="XO Thames" w:hAnsi="XO Thames"/>
      <w:sz w:val="22"/>
    </w:rPr>
  </w:style>
  <w:style w:type="paragraph" w:styleId="13">
    <w:name w:val="toc 1"/>
    <w:next w:val="a0"/>
    <w:link w:val="14"/>
    <w:uiPriority w:val="39"/>
    <w:rsid w:val="00221926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21926"/>
    <w:rPr>
      <w:rFonts w:ascii="XO Thames" w:hAnsi="XO Thames"/>
      <w:b/>
      <w:sz w:val="28"/>
    </w:rPr>
  </w:style>
  <w:style w:type="paragraph" w:customStyle="1" w:styleId="Style16">
    <w:name w:val="Style 16"/>
    <w:basedOn w:val="a0"/>
    <w:link w:val="Style160"/>
    <w:rsid w:val="00221926"/>
    <w:pPr>
      <w:widowControl w:val="0"/>
      <w:spacing w:after="300" w:line="0" w:lineRule="atLeast"/>
    </w:pPr>
    <w:rPr>
      <w:rFonts w:ascii="Calibri" w:hAnsi="Calibri"/>
      <w:b/>
      <w:sz w:val="26"/>
    </w:rPr>
  </w:style>
  <w:style w:type="character" w:customStyle="1" w:styleId="Style160">
    <w:name w:val="Style 16"/>
    <w:basedOn w:val="1"/>
    <w:link w:val="Style16"/>
    <w:rsid w:val="00221926"/>
    <w:rPr>
      <w:rFonts w:ascii="Calibri" w:hAnsi="Calibri"/>
      <w:b/>
      <w:sz w:val="26"/>
    </w:rPr>
  </w:style>
  <w:style w:type="paragraph" w:customStyle="1" w:styleId="HeaderandFooter">
    <w:name w:val="Header and Footer"/>
    <w:link w:val="HeaderandFooter0"/>
    <w:rsid w:val="002219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1926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rsid w:val="002219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21926"/>
    <w:rPr>
      <w:rFonts w:ascii="XO Thames" w:hAnsi="XO Thames"/>
      <w:sz w:val="28"/>
    </w:rPr>
  </w:style>
  <w:style w:type="paragraph" w:styleId="ac">
    <w:name w:val="header"/>
    <w:basedOn w:val="a0"/>
    <w:link w:val="ad"/>
    <w:rsid w:val="002219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221926"/>
  </w:style>
  <w:style w:type="paragraph" w:styleId="8">
    <w:name w:val="toc 8"/>
    <w:next w:val="a0"/>
    <w:link w:val="80"/>
    <w:uiPriority w:val="39"/>
    <w:rsid w:val="002219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21926"/>
    <w:rPr>
      <w:rFonts w:ascii="XO Thames" w:hAnsi="XO Thames"/>
      <w:sz w:val="28"/>
    </w:rPr>
  </w:style>
  <w:style w:type="paragraph" w:styleId="ae">
    <w:name w:val="footer"/>
    <w:basedOn w:val="a0"/>
    <w:link w:val="af"/>
    <w:rsid w:val="002219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221926"/>
  </w:style>
  <w:style w:type="paragraph" w:customStyle="1" w:styleId="ConsPlusNonformat">
    <w:name w:val="ConsPlusNonformat"/>
    <w:link w:val="ConsPlusNonformat0"/>
    <w:rsid w:val="0022192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21926"/>
    <w:rPr>
      <w:rFonts w:ascii="Courier New" w:hAnsi="Courier New"/>
    </w:rPr>
  </w:style>
  <w:style w:type="paragraph" w:styleId="51">
    <w:name w:val="toc 5"/>
    <w:next w:val="a0"/>
    <w:link w:val="52"/>
    <w:uiPriority w:val="39"/>
    <w:rsid w:val="002219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21926"/>
    <w:rPr>
      <w:rFonts w:ascii="XO Thames" w:hAnsi="XO Thames"/>
      <w:sz w:val="28"/>
    </w:rPr>
  </w:style>
  <w:style w:type="paragraph" w:customStyle="1" w:styleId="Style9">
    <w:name w:val="Style 9"/>
    <w:basedOn w:val="a0"/>
    <w:link w:val="Style90"/>
    <w:rsid w:val="00221926"/>
    <w:pPr>
      <w:widowControl w:val="0"/>
      <w:spacing w:line="0" w:lineRule="atLeast"/>
    </w:pPr>
    <w:rPr>
      <w:rFonts w:ascii="Calibri" w:hAnsi="Calibri"/>
      <w:sz w:val="20"/>
    </w:rPr>
  </w:style>
  <w:style w:type="character" w:customStyle="1" w:styleId="Style90">
    <w:name w:val="Style 9"/>
    <w:basedOn w:val="1"/>
    <w:link w:val="Style9"/>
    <w:rsid w:val="00221926"/>
    <w:rPr>
      <w:rFonts w:ascii="Calibri" w:hAnsi="Calibri"/>
      <w:sz w:val="20"/>
    </w:rPr>
  </w:style>
  <w:style w:type="paragraph" w:customStyle="1" w:styleId="15">
    <w:name w:val="Основной шрифт абзаца1"/>
    <w:link w:val="af0"/>
    <w:rsid w:val="00221926"/>
  </w:style>
  <w:style w:type="paragraph" w:styleId="af0">
    <w:name w:val="Subtitle"/>
    <w:next w:val="a0"/>
    <w:link w:val="af1"/>
    <w:uiPriority w:val="11"/>
    <w:qFormat/>
    <w:rsid w:val="00221926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221926"/>
    <w:rPr>
      <w:rFonts w:ascii="XO Thames" w:hAnsi="XO Thames"/>
      <w:i/>
      <w:sz w:val="24"/>
    </w:rPr>
  </w:style>
  <w:style w:type="paragraph" w:styleId="af2">
    <w:name w:val="Title"/>
    <w:next w:val="a0"/>
    <w:link w:val="af3"/>
    <w:uiPriority w:val="10"/>
    <w:qFormat/>
    <w:rsid w:val="0022192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22192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2192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21926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221926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221926"/>
    <w:rPr>
      <w:rFonts w:ascii="Times New Roman" w:hAnsi="Times New Roman"/>
      <w:color w:val="000000"/>
      <w:sz w:val="24"/>
    </w:rPr>
  </w:style>
  <w:style w:type="paragraph" w:styleId="af4">
    <w:name w:val="No Spacing"/>
    <w:link w:val="af5"/>
    <w:rsid w:val="00221926"/>
    <w:pPr>
      <w:jc w:val="center"/>
    </w:pPr>
    <w:rPr>
      <w:rFonts w:ascii="Times New Roman" w:hAnsi="Times New Roman"/>
      <w:sz w:val="28"/>
    </w:rPr>
  </w:style>
  <w:style w:type="character" w:customStyle="1" w:styleId="af5">
    <w:name w:val="Без интервала Знак"/>
    <w:link w:val="af4"/>
    <w:rsid w:val="00221926"/>
    <w:rPr>
      <w:rFonts w:ascii="Times New Roman" w:hAnsi="Times New Roman"/>
      <w:sz w:val="28"/>
    </w:rPr>
  </w:style>
  <w:style w:type="paragraph" w:customStyle="1" w:styleId="CharStyle8">
    <w:name w:val="Char Style 8"/>
    <w:basedOn w:val="Style6"/>
    <w:link w:val="CharStyle80"/>
    <w:rsid w:val="00221926"/>
    <w:rPr>
      <w:rFonts w:ascii="Times New Roman" w:hAnsi="Times New Roman"/>
      <w:u w:val="single"/>
    </w:rPr>
  </w:style>
  <w:style w:type="character" w:customStyle="1" w:styleId="CharStyle80">
    <w:name w:val="Char Style 8"/>
    <w:basedOn w:val="Style60"/>
    <w:link w:val="CharStyle8"/>
    <w:rsid w:val="00221926"/>
    <w:rPr>
      <w:rFonts w:ascii="Times New Roman" w:hAnsi="Times New Roman"/>
      <w:color w:val="000000"/>
      <w:spacing w:val="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2022-08-02T10:03:00Z</cp:lastPrinted>
  <dcterms:created xsi:type="dcterms:W3CDTF">2022-08-02T10:03:00Z</dcterms:created>
  <dcterms:modified xsi:type="dcterms:W3CDTF">2022-08-02T10:03:00Z</dcterms:modified>
</cp:coreProperties>
</file>